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738" w:rsidRDefault="00FC3E63">
      <w:pPr>
        <w:shd w:val="clear" w:color="auto" w:fill="FFFFFF"/>
        <w:spacing w:line="312" w:lineRule="exact"/>
        <w:ind w:left="34"/>
        <w:jc w:val="center"/>
        <w:rPr>
          <w:b/>
          <w:bCs/>
          <w:color w:val="000000"/>
          <w:w w:val="102"/>
          <w:sz w:val="21"/>
          <w:szCs w:val="21"/>
        </w:rPr>
      </w:pPr>
      <w:r w:rsidRPr="00912BBC">
        <w:rPr>
          <w:b/>
          <w:bCs/>
          <w:noProof/>
          <w:color w:val="000000"/>
          <w:sz w:val="21"/>
          <w:szCs w:val="21"/>
        </w:rPr>
        <w:pict>
          <v:rect id="_x0000_s1026" style="position:absolute;left:0;text-align:left;margin-left:-.6pt;margin-top:-1.4pt;width:447.6pt;height:84.6pt;z-index:-251657216"/>
        </w:pict>
      </w:r>
      <w:r w:rsidR="00950738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-703580</wp:posOffset>
            </wp:positionV>
            <wp:extent cx="556260" cy="457200"/>
            <wp:effectExtent l="19050" t="0" r="0" b="0"/>
            <wp:wrapTight wrapText="bothSides">
              <wp:wrapPolygon edited="0">
                <wp:start x="-740" y="0"/>
                <wp:lineTo x="-740" y="20700"/>
                <wp:lineTo x="21452" y="20700"/>
                <wp:lineTo x="21452" y="0"/>
                <wp:lineTo x="-740" y="0"/>
              </wp:wrapPolygon>
            </wp:wrapTight>
            <wp:docPr id="6" name="Bild 3" descr="http://sr.photos3.fotosearch.com/bthumb/CSP/CSP085/k08568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http://sr.photos3.fotosearch.com/bthumb/CSP/CSP085/k085689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0738"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5432425</wp:posOffset>
            </wp:positionH>
            <wp:positionV relativeFrom="paragraph">
              <wp:posOffset>-566420</wp:posOffset>
            </wp:positionV>
            <wp:extent cx="388620" cy="304800"/>
            <wp:effectExtent l="19050" t="0" r="0" b="0"/>
            <wp:wrapTight wrapText="bothSides">
              <wp:wrapPolygon edited="0">
                <wp:start x="-1059" y="0"/>
                <wp:lineTo x="-1059" y="20250"/>
                <wp:lineTo x="21176" y="20250"/>
                <wp:lineTo x="21176" y="0"/>
                <wp:lineTo x="-1059" y="0"/>
              </wp:wrapPolygon>
            </wp:wrapTight>
            <wp:docPr id="5" name="Bild 2" descr="http://www.fahnenflaggen.com/wp-content/uploads/2011/11/Deutsche-Nationalflagge-Nationalfahne-Flagge-Deutschland-Fahne-Deutschland-Bundesflag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://www.fahnenflaggen.com/wp-content/uploads/2011/11/Deutsche-Nationalflagge-Nationalfahne-Flagge-Deutschland-Fahne-Deutschland-Bundesflagg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0738"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4549775</wp:posOffset>
            </wp:positionH>
            <wp:positionV relativeFrom="paragraph">
              <wp:posOffset>-566420</wp:posOffset>
            </wp:positionV>
            <wp:extent cx="480060" cy="320040"/>
            <wp:effectExtent l="19050" t="0" r="0" b="0"/>
            <wp:wrapTight wrapText="bothSides">
              <wp:wrapPolygon edited="0">
                <wp:start x="-857" y="0"/>
                <wp:lineTo x="-857" y="20571"/>
                <wp:lineTo x="21429" y="20571"/>
                <wp:lineTo x="21429" y="0"/>
                <wp:lineTo x="-857" y="0"/>
              </wp:wrapPolygon>
            </wp:wrapTight>
            <wp:docPr id="4" name="Bild 1" descr="http://www.justiz.nrw.de/JM/justizpolitik/internationale_zusammenarbeit_neu/zwischentext_europa/frankreich/Franz____sische_Flag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www.justiz.nrw.de/JM/justizpolitik/internationale_zusammenarbeit_neu/zwischentext_europa/frankreich/Franz____sische_Flagge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2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BBC" w:rsidRDefault="001E682E">
      <w:pPr>
        <w:shd w:val="clear" w:color="auto" w:fill="FFFFFF"/>
        <w:spacing w:line="312" w:lineRule="exact"/>
        <w:ind w:left="34"/>
        <w:jc w:val="center"/>
      </w:pPr>
      <w:r>
        <w:rPr>
          <w:b/>
          <w:bCs/>
          <w:color w:val="000000"/>
          <w:w w:val="102"/>
          <w:sz w:val="21"/>
          <w:szCs w:val="21"/>
        </w:rPr>
        <w:t>Strategieblatt</w:t>
      </w:r>
    </w:p>
    <w:p w:rsidR="00950738" w:rsidRDefault="001E682E" w:rsidP="00950738">
      <w:pPr>
        <w:pBdr>
          <w:bottom w:val="single" w:sz="8" w:space="0" w:color="auto"/>
        </w:pBdr>
        <w:shd w:val="clear" w:color="auto" w:fill="FFFFFF"/>
        <w:spacing w:line="312" w:lineRule="exact"/>
        <w:ind w:left="2131" w:right="461" w:hanging="1229"/>
        <w:rPr>
          <w:rFonts w:eastAsia="Times New Roman"/>
          <w:b/>
          <w:bCs/>
          <w:color w:val="000000"/>
          <w:spacing w:val="-4"/>
          <w:w w:val="102"/>
          <w:sz w:val="21"/>
          <w:szCs w:val="21"/>
        </w:rPr>
      </w:pPr>
      <w:r>
        <w:rPr>
          <w:rFonts w:eastAsia="Times New Roman" w:cs="Times New Roman"/>
          <w:b/>
          <w:bCs/>
          <w:color w:val="000000"/>
          <w:spacing w:val="-4"/>
          <w:w w:val="102"/>
          <w:sz w:val="21"/>
          <w:szCs w:val="21"/>
        </w:rPr>
        <w:t>„</w:t>
      </w:r>
      <w:r>
        <w:rPr>
          <w:rFonts w:eastAsia="Times New Roman"/>
          <w:b/>
          <w:bCs/>
          <w:color w:val="000000"/>
          <w:spacing w:val="-4"/>
          <w:w w:val="102"/>
          <w:sz w:val="21"/>
          <w:szCs w:val="21"/>
        </w:rPr>
        <w:t>Schriftliche Sprachmittlung vom Franz</w:t>
      </w:r>
      <w:r>
        <w:rPr>
          <w:rFonts w:eastAsia="Times New Roman" w:cs="Times New Roman"/>
          <w:b/>
          <w:bCs/>
          <w:color w:val="000000"/>
          <w:spacing w:val="-4"/>
          <w:w w:val="102"/>
          <w:sz w:val="21"/>
          <w:szCs w:val="21"/>
        </w:rPr>
        <w:t>ö</w:t>
      </w:r>
      <w:r>
        <w:rPr>
          <w:rFonts w:eastAsia="Times New Roman"/>
          <w:b/>
          <w:bCs/>
          <w:color w:val="000000"/>
          <w:spacing w:val="-4"/>
          <w:w w:val="102"/>
          <w:sz w:val="21"/>
          <w:szCs w:val="21"/>
        </w:rPr>
        <w:t>sischen ins Deutsche" (Grundlage: schriftlicher Ausgangstext)</w:t>
      </w:r>
    </w:p>
    <w:p w:rsidR="00950738" w:rsidRDefault="00950738" w:rsidP="00950738">
      <w:pPr>
        <w:pBdr>
          <w:bottom w:val="single" w:sz="8" w:space="0" w:color="auto"/>
        </w:pBdr>
        <w:shd w:val="clear" w:color="auto" w:fill="FFFFFF"/>
        <w:spacing w:line="312" w:lineRule="exact"/>
        <w:ind w:left="2131" w:right="461" w:hanging="1229"/>
        <w:rPr>
          <w:color w:val="000000"/>
          <w:w w:val="95"/>
          <w:sz w:val="21"/>
          <w:szCs w:val="21"/>
        </w:rPr>
      </w:pPr>
      <w:r>
        <w:rPr>
          <w:color w:val="000000"/>
          <w:w w:val="95"/>
          <w:sz w:val="21"/>
          <w:szCs w:val="21"/>
        </w:rPr>
        <w:t xml:space="preserve"> </w:t>
      </w:r>
    </w:p>
    <w:p w:rsidR="00950738" w:rsidRDefault="00950738">
      <w:pPr>
        <w:shd w:val="clear" w:color="auto" w:fill="FFFFFF"/>
        <w:spacing w:before="125" w:line="250" w:lineRule="exact"/>
        <w:ind w:left="307" w:right="14" w:hanging="264"/>
        <w:jc w:val="both"/>
        <w:rPr>
          <w:color w:val="000000"/>
          <w:w w:val="95"/>
          <w:sz w:val="21"/>
          <w:szCs w:val="21"/>
        </w:rPr>
      </w:pPr>
    </w:p>
    <w:p w:rsidR="00912BBC" w:rsidRDefault="001E682E" w:rsidP="00950738">
      <w:pPr>
        <w:shd w:val="clear" w:color="auto" w:fill="FFFFFF"/>
        <w:spacing w:before="125" w:line="276" w:lineRule="auto"/>
        <w:ind w:left="307" w:right="14" w:hanging="264"/>
        <w:jc w:val="both"/>
      </w:pPr>
      <w:r>
        <w:rPr>
          <w:color w:val="000000"/>
          <w:w w:val="95"/>
          <w:sz w:val="21"/>
          <w:szCs w:val="21"/>
        </w:rPr>
        <w:t xml:space="preserve">1. Lesen Sie die </w:t>
      </w:r>
      <w:r>
        <w:rPr>
          <w:b/>
          <w:bCs/>
          <w:color w:val="000000"/>
          <w:w w:val="95"/>
          <w:sz w:val="21"/>
          <w:szCs w:val="21"/>
        </w:rPr>
        <w:t xml:space="preserve">Aufgabenstellung </w:t>
      </w:r>
      <w:r>
        <w:rPr>
          <w:color w:val="000000"/>
          <w:w w:val="95"/>
          <w:sz w:val="21"/>
          <w:szCs w:val="21"/>
        </w:rPr>
        <w:t xml:space="preserve">genau durch und finden Sie heraus, was von Ihnen </w:t>
      </w:r>
      <w:r>
        <w:rPr>
          <w:color w:val="000000"/>
          <w:w w:val="97"/>
          <w:sz w:val="21"/>
          <w:szCs w:val="21"/>
        </w:rPr>
        <w:t xml:space="preserve">als </w:t>
      </w:r>
      <w:r>
        <w:rPr>
          <w:color w:val="000000"/>
          <w:spacing w:val="11"/>
          <w:w w:val="97"/>
          <w:sz w:val="21"/>
          <w:szCs w:val="21"/>
        </w:rPr>
        <w:t>Sprachmittler</w:t>
      </w:r>
      <w:r>
        <w:rPr>
          <w:color w:val="000000"/>
          <w:w w:val="97"/>
          <w:sz w:val="21"/>
          <w:szCs w:val="21"/>
        </w:rPr>
        <w:t xml:space="preserve"> in der gegebenen Kommunikationssituation erwartet wird.</w:t>
      </w:r>
    </w:p>
    <w:p w:rsidR="00912BBC" w:rsidRDefault="001E682E" w:rsidP="00950738">
      <w:pPr>
        <w:numPr>
          <w:ilvl w:val="0"/>
          <w:numId w:val="1"/>
        </w:numPr>
        <w:shd w:val="clear" w:color="auto" w:fill="FFFFFF"/>
        <w:spacing w:before="5" w:line="276" w:lineRule="auto"/>
      </w:pPr>
      <w:r w:rsidRPr="00950738">
        <w:rPr>
          <w:b/>
          <w:color w:val="000000"/>
          <w:w w:val="95"/>
          <w:sz w:val="21"/>
          <w:szCs w:val="21"/>
        </w:rPr>
        <w:t>Was</w:t>
      </w:r>
      <w:r>
        <w:rPr>
          <w:color w:val="000000"/>
          <w:w w:val="95"/>
          <w:sz w:val="21"/>
          <w:szCs w:val="21"/>
        </w:rPr>
        <w:t xml:space="preserve"> sollen Sie Sprachmitteln? (Thema)</w:t>
      </w:r>
    </w:p>
    <w:p w:rsidR="00912BBC" w:rsidRDefault="001E682E" w:rsidP="00950738">
      <w:pPr>
        <w:numPr>
          <w:ilvl w:val="0"/>
          <w:numId w:val="1"/>
        </w:numPr>
        <w:shd w:val="clear" w:color="auto" w:fill="FFFFFF"/>
        <w:spacing w:line="276" w:lineRule="auto"/>
      </w:pPr>
      <w:r>
        <w:rPr>
          <w:rFonts w:eastAsia="Times New Roman"/>
          <w:color w:val="000000"/>
          <w:w w:val="95"/>
          <w:sz w:val="21"/>
          <w:szCs w:val="21"/>
        </w:rPr>
        <w:t>F</w:t>
      </w:r>
      <w:r>
        <w:rPr>
          <w:rFonts w:eastAsia="Times New Roman" w:cs="Times New Roman"/>
          <w:color w:val="000000"/>
          <w:w w:val="95"/>
          <w:sz w:val="21"/>
          <w:szCs w:val="21"/>
        </w:rPr>
        <w:t>ü</w:t>
      </w:r>
      <w:r>
        <w:rPr>
          <w:rFonts w:eastAsia="Times New Roman"/>
          <w:color w:val="000000"/>
          <w:w w:val="95"/>
          <w:sz w:val="21"/>
          <w:szCs w:val="21"/>
        </w:rPr>
        <w:t xml:space="preserve">r </w:t>
      </w:r>
      <w:r>
        <w:rPr>
          <w:rFonts w:eastAsia="Times New Roman"/>
          <w:b/>
          <w:bCs/>
          <w:color w:val="000000"/>
          <w:w w:val="95"/>
          <w:sz w:val="21"/>
          <w:szCs w:val="21"/>
        </w:rPr>
        <w:t xml:space="preserve">wen </w:t>
      </w:r>
      <w:r>
        <w:rPr>
          <w:rFonts w:eastAsia="Times New Roman"/>
          <w:color w:val="000000"/>
          <w:w w:val="95"/>
          <w:sz w:val="21"/>
          <w:szCs w:val="21"/>
        </w:rPr>
        <w:t xml:space="preserve">sollen Sie die Sprachmittlung </w:t>
      </w:r>
      <w:r>
        <w:rPr>
          <w:rFonts w:eastAsia="Times New Roman"/>
          <w:color w:val="000000"/>
          <w:spacing w:val="10"/>
          <w:w w:val="95"/>
          <w:sz w:val="21"/>
          <w:szCs w:val="21"/>
        </w:rPr>
        <w:t>durchf</w:t>
      </w:r>
      <w:r>
        <w:rPr>
          <w:rFonts w:eastAsia="Times New Roman" w:cs="Times New Roman"/>
          <w:color w:val="000000"/>
          <w:spacing w:val="10"/>
          <w:w w:val="95"/>
          <w:sz w:val="21"/>
          <w:szCs w:val="21"/>
        </w:rPr>
        <w:t>ü</w:t>
      </w:r>
      <w:r>
        <w:rPr>
          <w:rFonts w:eastAsia="Times New Roman"/>
          <w:color w:val="000000"/>
          <w:spacing w:val="10"/>
          <w:w w:val="95"/>
          <w:sz w:val="21"/>
          <w:szCs w:val="21"/>
        </w:rPr>
        <w:t>hren?</w:t>
      </w:r>
      <w:r>
        <w:rPr>
          <w:rFonts w:eastAsia="Times New Roman"/>
          <w:color w:val="000000"/>
          <w:w w:val="95"/>
          <w:sz w:val="21"/>
          <w:szCs w:val="21"/>
        </w:rPr>
        <w:t xml:space="preserve"> (Adressat)</w:t>
      </w:r>
    </w:p>
    <w:p w:rsidR="00912BBC" w:rsidRDefault="001E682E" w:rsidP="00950738">
      <w:pPr>
        <w:numPr>
          <w:ilvl w:val="0"/>
          <w:numId w:val="1"/>
        </w:numPr>
        <w:shd w:val="clear" w:color="auto" w:fill="FFFFFF"/>
        <w:spacing w:line="276" w:lineRule="auto"/>
      </w:pPr>
      <w:r>
        <w:rPr>
          <w:b/>
          <w:bCs/>
          <w:color w:val="000000"/>
          <w:w w:val="98"/>
          <w:sz w:val="21"/>
          <w:szCs w:val="21"/>
        </w:rPr>
        <w:t xml:space="preserve">Zu welchem Zweck </w:t>
      </w:r>
      <w:r>
        <w:rPr>
          <w:color w:val="000000"/>
          <w:w w:val="98"/>
          <w:sz w:val="21"/>
          <w:szCs w:val="21"/>
        </w:rPr>
        <w:t>soll die Sprachmittlung durchgef</w:t>
      </w:r>
      <w:r>
        <w:rPr>
          <w:rFonts w:eastAsia="Times New Roman" w:cs="Times New Roman"/>
          <w:color w:val="000000"/>
          <w:w w:val="98"/>
          <w:sz w:val="21"/>
          <w:szCs w:val="21"/>
        </w:rPr>
        <w:t>ü</w:t>
      </w:r>
      <w:r>
        <w:rPr>
          <w:rFonts w:eastAsia="Times New Roman"/>
          <w:color w:val="000000"/>
          <w:w w:val="98"/>
          <w:sz w:val="21"/>
          <w:szCs w:val="21"/>
        </w:rPr>
        <w:t>hrt werden? (Intention)</w:t>
      </w:r>
    </w:p>
    <w:p w:rsidR="00912BBC" w:rsidRDefault="001E682E" w:rsidP="00950738">
      <w:pPr>
        <w:numPr>
          <w:ilvl w:val="0"/>
          <w:numId w:val="1"/>
        </w:numPr>
        <w:shd w:val="clear" w:color="auto" w:fill="FFFFFF"/>
        <w:spacing w:line="276" w:lineRule="auto"/>
      </w:pPr>
      <w:r>
        <w:rPr>
          <w:rFonts w:eastAsia="Times New Roman"/>
          <w:b/>
          <w:bCs/>
          <w:color w:val="000000"/>
          <w:spacing w:val="-4"/>
          <w:w w:val="98"/>
          <w:sz w:val="21"/>
          <w:szCs w:val="21"/>
        </w:rPr>
        <w:t xml:space="preserve">Welche Form des Verstehens </w:t>
      </w:r>
      <w:r>
        <w:rPr>
          <w:rFonts w:eastAsia="Times New Roman"/>
          <w:color w:val="000000"/>
          <w:spacing w:val="-4"/>
          <w:w w:val="98"/>
          <w:sz w:val="21"/>
          <w:szCs w:val="21"/>
        </w:rPr>
        <w:t>wird von Ihnen erwartet?</w:t>
      </w:r>
    </w:p>
    <w:p w:rsidR="00912BBC" w:rsidRDefault="001E682E" w:rsidP="00950738">
      <w:pPr>
        <w:numPr>
          <w:ilvl w:val="1"/>
          <w:numId w:val="1"/>
        </w:numPr>
        <w:shd w:val="clear" w:color="auto" w:fill="FFFFFF"/>
        <w:spacing w:before="48" w:line="276" w:lineRule="auto"/>
        <w:jc w:val="both"/>
      </w:pPr>
      <w:r>
        <w:rPr>
          <w:color w:val="000000"/>
          <w:w w:val="96"/>
          <w:sz w:val="21"/>
          <w:szCs w:val="21"/>
        </w:rPr>
        <w:t>Gen</w:t>
      </w:r>
      <w:r>
        <w:rPr>
          <w:rFonts w:eastAsia="Times New Roman" w:cs="Times New Roman"/>
          <w:color w:val="000000"/>
          <w:w w:val="96"/>
          <w:sz w:val="21"/>
          <w:szCs w:val="21"/>
        </w:rPr>
        <w:t>ü</w:t>
      </w:r>
      <w:r>
        <w:rPr>
          <w:rFonts w:eastAsia="Times New Roman"/>
          <w:color w:val="000000"/>
          <w:w w:val="96"/>
          <w:sz w:val="21"/>
          <w:szCs w:val="21"/>
        </w:rPr>
        <w:t xml:space="preserve">gt es, wenn Sie das Dokument grob verstehen und nur allgemein </w:t>
      </w:r>
      <w:r>
        <w:rPr>
          <w:rFonts w:eastAsia="Times New Roman" w:cs="Times New Roman"/>
          <w:color w:val="000000"/>
          <w:w w:val="96"/>
          <w:sz w:val="21"/>
          <w:szCs w:val="21"/>
        </w:rPr>
        <w:t>ü</w:t>
      </w:r>
      <w:r>
        <w:rPr>
          <w:rFonts w:eastAsia="Times New Roman"/>
          <w:color w:val="000000"/>
          <w:w w:val="96"/>
          <w:sz w:val="21"/>
          <w:szCs w:val="21"/>
        </w:rPr>
        <w:t xml:space="preserve">ber </w:t>
      </w:r>
      <w:r>
        <w:rPr>
          <w:rFonts w:eastAsia="Times New Roman"/>
          <w:color w:val="000000"/>
          <w:w w:val="97"/>
          <w:sz w:val="21"/>
          <w:szCs w:val="21"/>
        </w:rPr>
        <w:t>seine Thematik Auskunft geben k</w:t>
      </w:r>
      <w:r>
        <w:rPr>
          <w:rFonts w:eastAsia="Times New Roman" w:cs="Times New Roman"/>
          <w:color w:val="000000"/>
          <w:w w:val="97"/>
          <w:sz w:val="21"/>
          <w:szCs w:val="21"/>
        </w:rPr>
        <w:t>ö</w:t>
      </w:r>
      <w:r>
        <w:rPr>
          <w:rFonts w:eastAsia="Times New Roman"/>
          <w:color w:val="000000"/>
          <w:w w:val="97"/>
          <w:sz w:val="21"/>
          <w:szCs w:val="21"/>
        </w:rPr>
        <w:t xml:space="preserve">nnen? </w:t>
      </w:r>
      <w:r>
        <w:rPr>
          <w:rFonts w:eastAsia="Times New Roman"/>
          <w:b/>
          <w:bCs/>
          <w:color w:val="000000"/>
          <w:w w:val="97"/>
          <w:sz w:val="21"/>
          <w:szCs w:val="21"/>
        </w:rPr>
        <w:t>(Grobverstehen)</w:t>
      </w:r>
    </w:p>
    <w:p w:rsidR="00912BBC" w:rsidRDefault="001E682E" w:rsidP="00950738">
      <w:pPr>
        <w:numPr>
          <w:ilvl w:val="1"/>
          <w:numId w:val="1"/>
        </w:numPr>
        <w:shd w:val="clear" w:color="auto" w:fill="FFFFFF"/>
        <w:spacing w:before="62" w:line="276" w:lineRule="auto"/>
        <w:jc w:val="both"/>
      </w:pPr>
      <w:r w:rsidRPr="00950738">
        <w:rPr>
          <w:color w:val="000000"/>
          <w:w w:val="97"/>
          <w:sz w:val="21"/>
          <w:szCs w:val="21"/>
        </w:rPr>
        <w:t xml:space="preserve">Wird von Ihnen erwartet, dass Sie gezielt nur bestimmte, </w:t>
      </w:r>
      <w:r w:rsidRPr="00950738">
        <w:rPr>
          <w:color w:val="000000"/>
          <w:spacing w:val="13"/>
          <w:w w:val="97"/>
          <w:sz w:val="21"/>
          <w:szCs w:val="21"/>
        </w:rPr>
        <w:t>f</w:t>
      </w:r>
      <w:r w:rsidRPr="00950738">
        <w:rPr>
          <w:rFonts w:eastAsia="Times New Roman" w:cs="Times New Roman"/>
          <w:color w:val="000000"/>
          <w:spacing w:val="13"/>
          <w:w w:val="97"/>
          <w:sz w:val="21"/>
          <w:szCs w:val="21"/>
        </w:rPr>
        <w:t>ü</w:t>
      </w:r>
      <w:r w:rsidRPr="00950738">
        <w:rPr>
          <w:rFonts w:eastAsia="Times New Roman"/>
          <w:color w:val="000000"/>
          <w:spacing w:val="13"/>
          <w:w w:val="97"/>
          <w:sz w:val="21"/>
          <w:szCs w:val="21"/>
        </w:rPr>
        <w:t>r</w:t>
      </w:r>
      <w:r w:rsidRPr="00950738">
        <w:rPr>
          <w:rFonts w:eastAsia="Times New Roman"/>
          <w:color w:val="000000"/>
          <w:w w:val="97"/>
          <w:sz w:val="21"/>
          <w:szCs w:val="21"/>
        </w:rPr>
        <w:t xml:space="preserve"> Ihren Kommu</w:t>
      </w:r>
      <w:r w:rsidRPr="00950738">
        <w:rPr>
          <w:rFonts w:eastAsia="Times New Roman"/>
          <w:color w:val="000000"/>
          <w:w w:val="97"/>
          <w:sz w:val="21"/>
          <w:szCs w:val="21"/>
        </w:rPr>
        <w:softHyphen/>
        <w:t xml:space="preserve">nikationspartner relevante Informationen </w:t>
      </w:r>
      <w:r w:rsidRPr="00950738">
        <w:rPr>
          <w:rFonts w:eastAsia="Times New Roman"/>
          <w:color w:val="000000"/>
          <w:spacing w:val="11"/>
          <w:w w:val="97"/>
          <w:sz w:val="21"/>
          <w:szCs w:val="21"/>
        </w:rPr>
        <w:t>verstehen?</w:t>
      </w:r>
      <w:r w:rsidRPr="00950738">
        <w:rPr>
          <w:rFonts w:eastAsia="Times New Roman"/>
          <w:color w:val="000000"/>
          <w:w w:val="97"/>
          <w:sz w:val="21"/>
          <w:szCs w:val="21"/>
        </w:rPr>
        <w:t xml:space="preserve"> </w:t>
      </w:r>
      <w:r w:rsidRPr="00950738">
        <w:rPr>
          <w:rFonts w:eastAsia="Times New Roman"/>
          <w:b/>
          <w:bCs/>
          <w:color w:val="000000"/>
          <w:w w:val="97"/>
          <w:sz w:val="21"/>
          <w:szCs w:val="21"/>
        </w:rPr>
        <w:t>(selektives Verstehen,</w:t>
      </w:r>
      <w:r w:rsidR="00950738">
        <w:rPr>
          <w:rFonts w:eastAsia="Times New Roman"/>
          <w:b/>
          <w:bCs/>
          <w:color w:val="000000"/>
          <w:w w:val="97"/>
          <w:sz w:val="21"/>
          <w:szCs w:val="21"/>
        </w:rPr>
        <w:t xml:space="preserve"> </w:t>
      </w:r>
      <w:r w:rsidRPr="00950738">
        <w:rPr>
          <w:color w:val="000000"/>
          <w:w w:val="98"/>
          <w:sz w:val="21"/>
          <w:szCs w:val="21"/>
        </w:rPr>
        <w:t>selektive Sprachmittlung)</w:t>
      </w:r>
    </w:p>
    <w:p w:rsidR="00912BBC" w:rsidRDefault="001E682E" w:rsidP="00950738">
      <w:pPr>
        <w:numPr>
          <w:ilvl w:val="1"/>
          <w:numId w:val="1"/>
        </w:numPr>
        <w:shd w:val="clear" w:color="auto" w:fill="FFFFFF"/>
        <w:spacing w:before="67" w:line="276" w:lineRule="auto"/>
        <w:ind w:right="5"/>
        <w:jc w:val="both"/>
      </w:pPr>
      <w:r>
        <w:rPr>
          <w:color w:val="000000"/>
          <w:w w:val="97"/>
          <w:sz w:val="21"/>
          <w:szCs w:val="21"/>
        </w:rPr>
        <w:t>Oder fordert die Aufgabenstellung von Ihnen ein Verstehen nahezu aller Einzelheiten des gesamten Ausgangstextes, damit Sie ihn anschlie</w:t>
      </w:r>
      <w:r>
        <w:rPr>
          <w:rFonts w:eastAsia="Times New Roman" w:cs="Times New Roman"/>
          <w:color w:val="000000"/>
          <w:w w:val="97"/>
          <w:sz w:val="21"/>
          <w:szCs w:val="21"/>
        </w:rPr>
        <w:t>ß</w:t>
      </w:r>
      <w:r>
        <w:rPr>
          <w:rFonts w:eastAsia="Times New Roman"/>
          <w:color w:val="000000"/>
          <w:w w:val="97"/>
          <w:sz w:val="21"/>
          <w:szCs w:val="21"/>
        </w:rPr>
        <w:t>end in seiner G</w:t>
      </w:r>
      <w:r>
        <w:rPr>
          <w:rFonts w:eastAsia="Times New Roman" w:cs="Times New Roman"/>
          <w:color w:val="000000"/>
          <w:w w:val="97"/>
          <w:sz w:val="21"/>
          <w:szCs w:val="21"/>
        </w:rPr>
        <w:t>ä</w:t>
      </w:r>
      <w:r>
        <w:rPr>
          <w:rFonts w:eastAsia="Times New Roman"/>
          <w:color w:val="000000"/>
          <w:w w:val="97"/>
          <w:sz w:val="21"/>
          <w:szCs w:val="21"/>
        </w:rPr>
        <w:t>nze zusammenfassen k</w:t>
      </w:r>
      <w:r>
        <w:rPr>
          <w:rFonts w:eastAsia="Times New Roman" w:cs="Times New Roman"/>
          <w:color w:val="000000"/>
          <w:w w:val="97"/>
          <w:sz w:val="21"/>
          <w:szCs w:val="21"/>
        </w:rPr>
        <w:t>ö</w:t>
      </w:r>
      <w:r>
        <w:rPr>
          <w:rFonts w:eastAsia="Times New Roman"/>
          <w:color w:val="000000"/>
          <w:w w:val="97"/>
          <w:sz w:val="21"/>
          <w:szCs w:val="21"/>
        </w:rPr>
        <w:t xml:space="preserve">nnen? </w:t>
      </w:r>
      <w:r>
        <w:rPr>
          <w:rFonts w:eastAsia="Times New Roman"/>
          <w:b/>
          <w:bCs/>
          <w:color w:val="000000"/>
          <w:w w:val="97"/>
          <w:sz w:val="21"/>
          <w:szCs w:val="21"/>
        </w:rPr>
        <w:t xml:space="preserve">(Detailverstehen, </w:t>
      </w:r>
      <w:r>
        <w:rPr>
          <w:rFonts w:eastAsia="Times New Roman"/>
          <w:color w:val="000000"/>
          <w:w w:val="97"/>
          <w:sz w:val="21"/>
          <w:szCs w:val="21"/>
        </w:rPr>
        <w:t>globale Sprach</w:t>
      </w:r>
      <w:r>
        <w:rPr>
          <w:rFonts w:eastAsia="Times New Roman"/>
          <w:color w:val="000000"/>
          <w:w w:val="97"/>
          <w:sz w:val="21"/>
          <w:szCs w:val="21"/>
        </w:rPr>
        <w:softHyphen/>
      </w:r>
      <w:r>
        <w:rPr>
          <w:rFonts w:eastAsia="Times New Roman"/>
          <w:color w:val="000000"/>
          <w:spacing w:val="-1"/>
          <w:sz w:val="21"/>
          <w:szCs w:val="21"/>
        </w:rPr>
        <w:t>mittlung)</w:t>
      </w:r>
    </w:p>
    <w:p w:rsidR="00912BBC" w:rsidRDefault="001E682E" w:rsidP="00950738">
      <w:pPr>
        <w:numPr>
          <w:ilvl w:val="0"/>
          <w:numId w:val="1"/>
        </w:numPr>
        <w:shd w:val="clear" w:color="auto" w:fill="FFFFFF"/>
        <w:spacing w:before="58" w:line="276" w:lineRule="auto"/>
      </w:pPr>
      <w:r>
        <w:rPr>
          <w:b/>
          <w:bCs/>
          <w:color w:val="000000"/>
          <w:w w:val="98"/>
          <w:sz w:val="21"/>
          <w:szCs w:val="21"/>
        </w:rPr>
        <w:t xml:space="preserve">In welcher Form </w:t>
      </w:r>
      <w:r>
        <w:rPr>
          <w:color w:val="000000"/>
          <w:w w:val="98"/>
          <w:sz w:val="21"/>
          <w:szCs w:val="21"/>
        </w:rPr>
        <w:t xml:space="preserve">und in welcher </w:t>
      </w:r>
      <w:r>
        <w:rPr>
          <w:b/>
          <w:bCs/>
          <w:color w:val="000000"/>
          <w:w w:val="98"/>
          <w:sz w:val="21"/>
          <w:szCs w:val="21"/>
        </w:rPr>
        <w:t xml:space="preserve">Textsorte </w:t>
      </w:r>
      <w:r>
        <w:rPr>
          <w:color w:val="000000"/>
          <w:w w:val="98"/>
          <w:sz w:val="21"/>
          <w:szCs w:val="21"/>
        </w:rPr>
        <w:t>(E-Mail, Zeitungsartikel ...) soll die Sprachmittlung erfolgen?</w:t>
      </w:r>
    </w:p>
    <w:p w:rsidR="00912BBC" w:rsidRDefault="001E682E" w:rsidP="00950738">
      <w:pPr>
        <w:shd w:val="clear" w:color="auto" w:fill="FFFFFF"/>
        <w:spacing w:before="62" w:line="276" w:lineRule="auto"/>
        <w:ind w:left="298" w:right="10" w:hanging="278"/>
        <w:jc w:val="both"/>
      </w:pPr>
      <w:r>
        <w:rPr>
          <w:color w:val="000000"/>
          <w:w w:val="96"/>
          <w:sz w:val="21"/>
          <w:szCs w:val="21"/>
        </w:rPr>
        <w:t xml:space="preserve">2. Lesen Sie sich das Dokument durch. Versuchen Sie, einen </w:t>
      </w:r>
      <w:r>
        <w:rPr>
          <w:rFonts w:eastAsia="Times New Roman" w:cs="Times New Roman"/>
          <w:b/>
          <w:bCs/>
          <w:color w:val="000000"/>
          <w:w w:val="96"/>
          <w:sz w:val="21"/>
          <w:szCs w:val="21"/>
        </w:rPr>
        <w:t>Ü</w:t>
      </w:r>
      <w:r>
        <w:rPr>
          <w:rFonts w:eastAsia="Times New Roman"/>
          <w:b/>
          <w:bCs/>
          <w:color w:val="000000"/>
          <w:w w:val="96"/>
          <w:sz w:val="21"/>
          <w:szCs w:val="21"/>
        </w:rPr>
        <w:t xml:space="preserve">berblick </w:t>
      </w:r>
      <w:r>
        <w:rPr>
          <w:rFonts w:eastAsia="Times New Roman" w:cs="Times New Roman"/>
          <w:color w:val="000000"/>
          <w:w w:val="96"/>
          <w:sz w:val="21"/>
          <w:szCs w:val="21"/>
        </w:rPr>
        <w:t>ü</w:t>
      </w:r>
      <w:r>
        <w:rPr>
          <w:rFonts w:eastAsia="Times New Roman"/>
          <w:color w:val="000000"/>
          <w:w w:val="96"/>
          <w:sz w:val="21"/>
          <w:szCs w:val="21"/>
        </w:rPr>
        <w:t xml:space="preserve">ber die dort angesprochenen Inhalte zu erhalten (Globalverstehen), und konzentrieren Sie sich dabei </w:t>
      </w:r>
      <w:r>
        <w:rPr>
          <w:rFonts w:eastAsia="Times New Roman"/>
          <w:color w:val="000000"/>
          <w:spacing w:val="11"/>
          <w:w w:val="96"/>
          <w:sz w:val="21"/>
          <w:szCs w:val="21"/>
        </w:rPr>
        <w:t>auf</w:t>
      </w:r>
      <w:r>
        <w:rPr>
          <w:rFonts w:eastAsia="Times New Roman"/>
          <w:color w:val="000000"/>
          <w:w w:val="96"/>
          <w:sz w:val="21"/>
          <w:szCs w:val="21"/>
        </w:rPr>
        <w:t xml:space="preserve"> die </w:t>
      </w:r>
      <w:r>
        <w:rPr>
          <w:rFonts w:eastAsia="Times New Roman"/>
          <w:color w:val="000000"/>
          <w:spacing w:val="19"/>
          <w:w w:val="96"/>
          <w:sz w:val="21"/>
          <w:szCs w:val="21"/>
        </w:rPr>
        <w:t>f</w:t>
      </w:r>
      <w:r>
        <w:rPr>
          <w:rFonts w:eastAsia="Times New Roman" w:cs="Times New Roman"/>
          <w:color w:val="000000"/>
          <w:spacing w:val="19"/>
          <w:w w:val="96"/>
          <w:sz w:val="21"/>
          <w:szCs w:val="21"/>
        </w:rPr>
        <w:t>ü</w:t>
      </w:r>
      <w:r>
        <w:rPr>
          <w:rFonts w:eastAsia="Times New Roman"/>
          <w:color w:val="000000"/>
          <w:spacing w:val="19"/>
          <w:w w:val="96"/>
          <w:sz w:val="21"/>
          <w:szCs w:val="21"/>
        </w:rPr>
        <w:t>r</w:t>
      </w:r>
      <w:r>
        <w:rPr>
          <w:rFonts w:eastAsia="Times New Roman"/>
          <w:color w:val="000000"/>
          <w:w w:val="96"/>
          <w:sz w:val="21"/>
          <w:szCs w:val="21"/>
        </w:rPr>
        <w:t xml:space="preserve"> Ihren Partner relevanten Informationen (selektives Verstehen).</w:t>
      </w:r>
    </w:p>
    <w:p w:rsidR="00912BBC" w:rsidRDefault="001E682E" w:rsidP="00950738">
      <w:pPr>
        <w:shd w:val="clear" w:color="auto" w:fill="FFFFFF"/>
        <w:spacing w:before="58" w:line="276" w:lineRule="auto"/>
        <w:ind w:left="298" w:right="19" w:hanging="283"/>
        <w:jc w:val="both"/>
      </w:pPr>
      <w:r>
        <w:rPr>
          <w:color w:val="000000"/>
          <w:w w:val="96"/>
          <w:sz w:val="21"/>
          <w:szCs w:val="21"/>
        </w:rPr>
        <w:t xml:space="preserve">3. Lesen Sie sich, </w:t>
      </w:r>
      <w:r>
        <w:rPr>
          <w:color w:val="000000"/>
          <w:spacing w:val="12"/>
          <w:w w:val="96"/>
          <w:sz w:val="21"/>
          <w:szCs w:val="21"/>
        </w:rPr>
        <w:t>falls</w:t>
      </w:r>
      <w:r>
        <w:rPr>
          <w:color w:val="000000"/>
          <w:w w:val="96"/>
          <w:sz w:val="21"/>
          <w:szCs w:val="21"/>
        </w:rPr>
        <w:t xml:space="preserve"> dies die Erledigung der Aufgabe erfordert, das Dokument noch mehrmals durch und machen Sie sich gegebenenfalls zu den relevanten Inhalten </w:t>
      </w:r>
      <w:r>
        <w:rPr>
          <w:b/>
          <w:bCs/>
          <w:color w:val="000000"/>
          <w:spacing w:val="-1"/>
          <w:sz w:val="21"/>
          <w:szCs w:val="21"/>
        </w:rPr>
        <w:t xml:space="preserve">Notizen </w:t>
      </w:r>
      <w:r>
        <w:rPr>
          <w:color w:val="000000"/>
          <w:spacing w:val="-1"/>
          <w:sz w:val="21"/>
          <w:szCs w:val="21"/>
        </w:rPr>
        <w:t>(selektives Verstehen, Detailverstehen).</w:t>
      </w:r>
    </w:p>
    <w:p w:rsidR="00912BBC" w:rsidRDefault="001E682E" w:rsidP="00950738">
      <w:pPr>
        <w:shd w:val="clear" w:color="auto" w:fill="FFFFFF"/>
        <w:spacing w:before="58" w:line="276" w:lineRule="auto"/>
        <w:ind w:left="293" w:right="10" w:hanging="283"/>
        <w:jc w:val="both"/>
      </w:pPr>
      <w:r>
        <w:rPr>
          <w:color w:val="000000"/>
          <w:w w:val="97"/>
          <w:sz w:val="21"/>
          <w:szCs w:val="21"/>
        </w:rPr>
        <w:t>4. Greifen Sie, um den franz</w:t>
      </w:r>
      <w:r>
        <w:rPr>
          <w:rFonts w:eastAsia="Times New Roman" w:cs="Times New Roman"/>
          <w:color w:val="000000"/>
          <w:w w:val="97"/>
          <w:sz w:val="21"/>
          <w:szCs w:val="21"/>
        </w:rPr>
        <w:t>ö</w:t>
      </w:r>
      <w:r>
        <w:rPr>
          <w:rFonts w:eastAsia="Times New Roman"/>
          <w:color w:val="000000"/>
          <w:w w:val="97"/>
          <w:sz w:val="21"/>
          <w:szCs w:val="21"/>
        </w:rPr>
        <w:t xml:space="preserve">sischen Ausgangstext zu verstehen, </w:t>
      </w:r>
      <w:r>
        <w:rPr>
          <w:rFonts w:eastAsia="Times New Roman"/>
          <w:color w:val="000000"/>
          <w:spacing w:val="13"/>
          <w:w w:val="97"/>
          <w:sz w:val="21"/>
          <w:szCs w:val="21"/>
        </w:rPr>
        <w:t>auf</w:t>
      </w:r>
      <w:r>
        <w:rPr>
          <w:rFonts w:eastAsia="Times New Roman"/>
          <w:color w:val="000000"/>
          <w:w w:val="97"/>
          <w:sz w:val="21"/>
          <w:szCs w:val="21"/>
        </w:rPr>
        <w:t xml:space="preserve"> die </w:t>
      </w:r>
      <w:r>
        <w:rPr>
          <w:rFonts w:eastAsia="Times New Roman"/>
          <w:b/>
          <w:bCs/>
          <w:color w:val="000000"/>
          <w:w w:val="97"/>
          <w:sz w:val="21"/>
          <w:szCs w:val="21"/>
        </w:rPr>
        <w:t>Strategien der Wortschatzerschlie</w:t>
      </w:r>
      <w:r>
        <w:rPr>
          <w:rFonts w:eastAsia="Times New Roman" w:cs="Times New Roman"/>
          <w:b/>
          <w:bCs/>
          <w:color w:val="000000"/>
          <w:w w:val="97"/>
          <w:sz w:val="21"/>
          <w:szCs w:val="21"/>
        </w:rPr>
        <w:t>ß</w:t>
      </w:r>
      <w:r>
        <w:rPr>
          <w:rFonts w:eastAsia="Times New Roman"/>
          <w:b/>
          <w:bCs/>
          <w:color w:val="000000"/>
          <w:w w:val="97"/>
          <w:sz w:val="21"/>
          <w:szCs w:val="21"/>
        </w:rPr>
        <w:t xml:space="preserve">ung </w:t>
      </w:r>
      <w:r>
        <w:rPr>
          <w:rFonts w:eastAsia="Times New Roman"/>
          <w:color w:val="000000"/>
          <w:w w:val="97"/>
          <w:sz w:val="21"/>
          <w:szCs w:val="21"/>
        </w:rPr>
        <w:t>zur</w:t>
      </w:r>
      <w:r>
        <w:rPr>
          <w:rFonts w:eastAsia="Times New Roman" w:cs="Times New Roman"/>
          <w:color w:val="000000"/>
          <w:w w:val="97"/>
          <w:sz w:val="21"/>
          <w:szCs w:val="21"/>
        </w:rPr>
        <w:t>ü</w:t>
      </w:r>
      <w:r>
        <w:rPr>
          <w:rFonts w:eastAsia="Times New Roman"/>
          <w:color w:val="000000"/>
          <w:w w:val="97"/>
          <w:sz w:val="21"/>
          <w:szCs w:val="21"/>
        </w:rPr>
        <w:t>ck. Versuchen Sie, die Bedeutung Ihnen unbe</w:t>
      </w:r>
      <w:r>
        <w:rPr>
          <w:rFonts w:eastAsia="Times New Roman"/>
          <w:color w:val="000000"/>
          <w:w w:val="97"/>
          <w:sz w:val="21"/>
          <w:szCs w:val="21"/>
        </w:rPr>
        <w:softHyphen/>
      </w:r>
      <w:r>
        <w:rPr>
          <w:rFonts w:eastAsia="Times New Roman"/>
          <w:color w:val="000000"/>
          <w:spacing w:val="-2"/>
          <w:sz w:val="21"/>
          <w:szCs w:val="21"/>
        </w:rPr>
        <w:t>kannter W</w:t>
      </w:r>
      <w:r>
        <w:rPr>
          <w:rFonts w:eastAsia="Times New Roman" w:cs="Times New Roman"/>
          <w:color w:val="000000"/>
          <w:spacing w:val="-2"/>
          <w:sz w:val="21"/>
          <w:szCs w:val="21"/>
        </w:rPr>
        <w:t>ö</w:t>
      </w:r>
      <w:r>
        <w:rPr>
          <w:rFonts w:eastAsia="Times New Roman"/>
          <w:color w:val="000000"/>
          <w:spacing w:val="-2"/>
          <w:sz w:val="21"/>
          <w:szCs w:val="21"/>
        </w:rPr>
        <w:t>rter abzuleiten:</w:t>
      </w:r>
    </w:p>
    <w:p w:rsidR="00912BBC" w:rsidRDefault="001E682E" w:rsidP="00950738">
      <w:pPr>
        <w:shd w:val="clear" w:color="auto" w:fill="FFFFFF"/>
        <w:spacing w:before="62" w:line="276" w:lineRule="auto"/>
        <w:ind w:left="586" w:hanging="298"/>
      </w:pPr>
      <w:r>
        <w:rPr>
          <w:color w:val="000000"/>
          <w:w w:val="97"/>
          <w:sz w:val="21"/>
          <w:szCs w:val="21"/>
        </w:rPr>
        <w:t xml:space="preserve">-   aus einer </w:t>
      </w:r>
      <w:r>
        <w:rPr>
          <w:b/>
          <w:bCs/>
          <w:color w:val="000000"/>
          <w:w w:val="97"/>
          <w:sz w:val="21"/>
          <w:szCs w:val="21"/>
        </w:rPr>
        <w:t xml:space="preserve">anderen Sprache </w:t>
      </w:r>
      <w:r>
        <w:rPr>
          <w:color w:val="000000"/>
          <w:w w:val="97"/>
          <w:sz w:val="21"/>
          <w:szCs w:val="21"/>
        </w:rPr>
        <w:t xml:space="preserve">(Deutsch oder Fremdsprache). Beispiele: </w:t>
      </w:r>
      <w:r>
        <w:rPr>
          <w:i/>
          <w:iCs/>
          <w:color w:val="000000"/>
          <w:w w:val="97"/>
          <w:sz w:val="21"/>
          <w:szCs w:val="21"/>
        </w:rPr>
        <w:t xml:space="preserve">Biotope </w:t>
      </w:r>
      <w:r>
        <w:rPr>
          <w:i/>
          <w:iCs/>
          <w:color w:val="000000"/>
          <w:w w:val="101"/>
          <w:sz w:val="21"/>
          <w:szCs w:val="21"/>
        </w:rPr>
        <w:t xml:space="preserve">&lt; </w:t>
      </w:r>
      <w:r>
        <w:rPr>
          <w:color w:val="000000"/>
          <w:w w:val="101"/>
          <w:sz w:val="21"/>
          <w:szCs w:val="21"/>
        </w:rPr>
        <w:t xml:space="preserve">das Biotop; </w:t>
      </w:r>
      <w:r>
        <w:rPr>
          <w:i/>
          <w:iCs/>
          <w:color w:val="000000"/>
          <w:w w:val="101"/>
          <w:sz w:val="21"/>
          <w:szCs w:val="21"/>
        </w:rPr>
        <w:t xml:space="preserve">dos &lt; </w:t>
      </w:r>
      <w:r>
        <w:rPr>
          <w:color w:val="000000"/>
          <w:w w:val="101"/>
          <w:sz w:val="21"/>
          <w:szCs w:val="21"/>
        </w:rPr>
        <w:t xml:space="preserve">engl. </w:t>
      </w:r>
      <w:proofErr w:type="spellStart"/>
      <w:r>
        <w:rPr>
          <w:i/>
          <w:iCs/>
          <w:color w:val="000000"/>
          <w:w w:val="101"/>
          <w:sz w:val="21"/>
          <w:szCs w:val="21"/>
        </w:rPr>
        <w:t>closed</w:t>
      </w:r>
      <w:proofErr w:type="spellEnd"/>
      <w:r>
        <w:rPr>
          <w:i/>
          <w:iCs/>
          <w:color w:val="000000"/>
          <w:w w:val="101"/>
          <w:sz w:val="21"/>
          <w:szCs w:val="21"/>
        </w:rPr>
        <w:t>;</w:t>
      </w:r>
    </w:p>
    <w:p w:rsidR="00912BBC" w:rsidRDefault="001E682E" w:rsidP="00950738">
      <w:pPr>
        <w:shd w:val="clear" w:color="auto" w:fill="FFFFFF"/>
        <w:spacing w:before="62" w:line="276" w:lineRule="auto"/>
        <w:ind w:left="586" w:hanging="298"/>
      </w:pPr>
      <w:r>
        <w:rPr>
          <w:i/>
          <w:iCs/>
          <w:color w:val="000000"/>
          <w:spacing w:val="-1"/>
          <w:w w:val="101"/>
          <w:sz w:val="21"/>
          <w:szCs w:val="21"/>
        </w:rPr>
        <w:t xml:space="preserve">-   </w:t>
      </w:r>
      <w:r>
        <w:rPr>
          <w:color w:val="000000"/>
          <w:spacing w:val="-1"/>
          <w:w w:val="101"/>
          <w:sz w:val="21"/>
          <w:szCs w:val="21"/>
        </w:rPr>
        <w:t xml:space="preserve">aus einem anderen Wort derselben </w:t>
      </w:r>
      <w:r w:rsidRPr="00950738">
        <w:rPr>
          <w:b/>
          <w:color w:val="000000"/>
          <w:spacing w:val="-1"/>
          <w:w w:val="101"/>
          <w:sz w:val="21"/>
          <w:szCs w:val="21"/>
        </w:rPr>
        <w:t>Wortfamilie</w:t>
      </w:r>
      <w:r>
        <w:rPr>
          <w:color w:val="000000"/>
          <w:spacing w:val="-1"/>
          <w:w w:val="101"/>
          <w:sz w:val="21"/>
          <w:szCs w:val="21"/>
        </w:rPr>
        <w:t xml:space="preserve">: Beispiel: </w:t>
      </w:r>
      <w:proofErr w:type="spellStart"/>
      <w:r w:rsidR="00950738">
        <w:rPr>
          <w:i/>
          <w:iCs/>
          <w:color w:val="000000"/>
          <w:spacing w:val="-1"/>
          <w:w w:val="101"/>
          <w:sz w:val="21"/>
          <w:szCs w:val="21"/>
        </w:rPr>
        <w:t>renouvel</w:t>
      </w:r>
      <w:r>
        <w:rPr>
          <w:i/>
          <w:iCs/>
          <w:color w:val="000000"/>
          <w:spacing w:val="-1"/>
          <w:w w:val="101"/>
          <w:sz w:val="21"/>
          <w:szCs w:val="21"/>
        </w:rPr>
        <w:t>er</w:t>
      </w:r>
      <w:proofErr w:type="spellEnd"/>
      <w:r w:rsidR="00950738">
        <w:rPr>
          <w:i/>
          <w:iCs/>
          <w:color w:val="000000"/>
          <w:spacing w:val="-1"/>
          <w:w w:val="101"/>
          <w:sz w:val="21"/>
          <w:szCs w:val="21"/>
        </w:rPr>
        <w:t xml:space="preserve"> </w:t>
      </w:r>
      <w:r>
        <w:rPr>
          <w:i/>
          <w:iCs/>
          <w:color w:val="000000"/>
          <w:spacing w:val="-1"/>
          <w:w w:val="101"/>
          <w:sz w:val="21"/>
          <w:szCs w:val="21"/>
        </w:rPr>
        <w:t xml:space="preserve">&lt; </w:t>
      </w:r>
      <w:proofErr w:type="spellStart"/>
      <w:r>
        <w:rPr>
          <w:i/>
          <w:iCs/>
          <w:color w:val="000000"/>
          <w:spacing w:val="-1"/>
          <w:w w:val="101"/>
          <w:sz w:val="21"/>
          <w:szCs w:val="21"/>
        </w:rPr>
        <w:t>nouveau</w:t>
      </w:r>
      <w:proofErr w:type="spellEnd"/>
      <w:r>
        <w:rPr>
          <w:i/>
          <w:iCs/>
          <w:color w:val="000000"/>
          <w:spacing w:val="-1"/>
          <w:w w:val="101"/>
          <w:sz w:val="21"/>
          <w:szCs w:val="21"/>
        </w:rPr>
        <w:t xml:space="preserve">, </w:t>
      </w:r>
      <w:proofErr w:type="spellStart"/>
      <w:r>
        <w:rPr>
          <w:i/>
          <w:iCs/>
          <w:color w:val="000000"/>
          <w:spacing w:val="-3"/>
          <w:sz w:val="21"/>
          <w:szCs w:val="21"/>
        </w:rPr>
        <w:t>nouvel</w:t>
      </w:r>
      <w:proofErr w:type="spellEnd"/>
      <w:r>
        <w:rPr>
          <w:i/>
          <w:iCs/>
          <w:color w:val="000000"/>
          <w:spacing w:val="-3"/>
          <w:sz w:val="21"/>
          <w:szCs w:val="21"/>
        </w:rPr>
        <w:t xml:space="preserve">, </w:t>
      </w:r>
      <w:proofErr w:type="spellStart"/>
      <w:r>
        <w:rPr>
          <w:i/>
          <w:iCs/>
          <w:color w:val="000000"/>
          <w:spacing w:val="-3"/>
          <w:sz w:val="21"/>
          <w:szCs w:val="21"/>
        </w:rPr>
        <w:t>nouvelle</w:t>
      </w:r>
      <w:proofErr w:type="spellEnd"/>
      <w:r>
        <w:rPr>
          <w:i/>
          <w:iCs/>
          <w:color w:val="000000"/>
          <w:spacing w:val="-3"/>
          <w:sz w:val="21"/>
          <w:szCs w:val="21"/>
        </w:rPr>
        <w:t>;</w:t>
      </w:r>
    </w:p>
    <w:p w:rsidR="00912BBC" w:rsidRDefault="001E682E" w:rsidP="00950738">
      <w:pPr>
        <w:shd w:val="clear" w:color="auto" w:fill="FFFFFF"/>
        <w:spacing w:before="67" w:line="276" w:lineRule="auto"/>
        <w:ind w:left="288"/>
      </w:pPr>
      <w:r w:rsidRPr="00950738">
        <w:rPr>
          <w:bCs/>
          <w:i/>
          <w:iCs/>
          <w:color w:val="000000"/>
          <w:spacing w:val="-1"/>
          <w:sz w:val="21"/>
          <w:szCs w:val="21"/>
        </w:rPr>
        <w:t xml:space="preserve">-   </w:t>
      </w:r>
      <w:r w:rsidRPr="00950738">
        <w:rPr>
          <w:bCs/>
          <w:color w:val="000000"/>
          <w:spacing w:val="-1"/>
          <w:sz w:val="21"/>
          <w:szCs w:val="21"/>
        </w:rPr>
        <w:t xml:space="preserve">aus </w:t>
      </w:r>
      <w:r>
        <w:rPr>
          <w:color w:val="000000"/>
          <w:spacing w:val="-1"/>
          <w:sz w:val="21"/>
          <w:szCs w:val="21"/>
        </w:rPr>
        <w:t xml:space="preserve">dem </w:t>
      </w:r>
      <w:r>
        <w:rPr>
          <w:b/>
          <w:bCs/>
          <w:color w:val="000000"/>
          <w:spacing w:val="-1"/>
          <w:sz w:val="21"/>
          <w:szCs w:val="21"/>
        </w:rPr>
        <w:t>Kontext.</w:t>
      </w:r>
    </w:p>
    <w:p w:rsidR="00912BBC" w:rsidRDefault="001E682E" w:rsidP="00950738">
      <w:pPr>
        <w:shd w:val="clear" w:color="auto" w:fill="FFFFFF"/>
        <w:spacing w:before="58" w:line="276" w:lineRule="auto"/>
        <w:ind w:left="293" w:right="14"/>
        <w:jc w:val="both"/>
      </w:pPr>
      <w:r>
        <w:rPr>
          <w:color w:val="000000"/>
          <w:w w:val="95"/>
          <w:sz w:val="21"/>
          <w:szCs w:val="21"/>
        </w:rPr>
        <w:t>Auf das (zwei- und/oder einsprachige) W</w:t>
      </w:r>
      <w:r>
        <w:rPr>
          <w:rFonts w:eastAsia="Times New Roman" w:cs="Times New Roman"/>
          <w:color w:val="000000"/>
          <w:w w:val="95"/>
          <w:sz w:val="21"/>
          <w:szCs w:val="21"/>
        </w:rPr>
        <w:t>ö</w:t>
      </w:r>
      <w:r>
        <w:rPr>
          <w:rFonts w:eastAsia="Times New Roman"/>
          <w:color w:val="000000"/>
          <w:w w:val="95"/>
          <w:sz w:val="21"/>
          <w:szCs w:val="21"/>
        </w:rPr>
        <w:t xml:space="preserve">rterbuch sollten Sie </w:t>
      </w:r>
      <w:r>
        <w:rPr>
          <w:rFonts w:eastAsia="Times New Roman"/>
          <w:color w:val="000000"/>
          <w:spacing w:val="11"/>
          <w:w w:val="95"/>
          <w:sz w:val="21"/>
          <w:szCs w:val="21"/>
        </w:rPr>
        <w:t>erst</w:t>
      </w:r>
      <w:r>
        <w:rPr>
          <w:rFonts w:eastAsia="Times New Roman"/>
          <w:color w:val="000000"/>
          <w:w w:val="95"/>
          <w:sz w:val="21"/>
          <w:szCs w:val="21"/>
        </w:rPr>
        <w:t xml:space="preserve"> dann zur</w:t>
      </w:r>
      <w:r>
        <w:rPr>
          <w:rFonts w:eastAsia="Times New Roman" w:cs="Times New Roman"/>
          <w:color w:val="000000"/>
          <w:w w:val="95"/>
          <w:sz w:val="21"/>
          <w:szCs w:val="21"/>
        </w:rPr>
        <w:t>ü</w:t>
      </w:r>
      <w:r>
        <w:rPr>
          <w:rFonts w:eastAsia="Times New Roman"/>
          <w:color w:val="000000"/>
          <w:w w:val="95"/>
          <w:sz w:val="21"/>
          <w:szCs w:val="21"/>
        </w:rPr>
        <w:t>ck</w:t>
      </w:r>
      <w:r>
        <w:rPr>
          <w:rFonts w:eastAsia="Times New Roman"/>
          <w:color w:val="000000"/>
          <w:w w:val="95"/>
          <w:sz w:val="21"/>
          <w:szCs w:val="21"/>
        </w:rPr>
        <w:softHyphen/>
      </w:r>
      <w:r>
        <w:rPr>
          <w:rFonts w:eastAsia="Times New Roman"/>
          <w:color w:val="000000"/>
          <w:w w:val="98"/>
          <w:sz w:val="21"/>
          <w:szCs w:val="21"/>
        </w:rPr>
        <w:t>greifen, wenn Sie sich die Bedeutung wirklich wichtiger W</w:t>
      </w:r>
      <w:r>
        <w:rPr>
          <w:rFonts w:eastAsia="Times New Roman" w:cs="Times New Roman"/>
          <w:color w:val="000000"/>
          <w:w w:val="98"/>
          <w:sz w:val="21"/>
          <w:szCs w:val="21"/>
        </w:rPr>
        <w:t>ö</w:t>
      </w:r>
      <w:r>
        <w:rPr>
          <w:rFonts w:eastAsia="Times New Roman"/>
          <w:color w:val="000000"/>
          <w:w w:val="98"/>
          <w:sz w:val="21"/>
          <w:szCs w:val="21"/>
        </w:rPr>
        <w:t>rter nicht selbst erkl</w:t>
      </w:r>
      <w:r>
        <w:rPr>
          <w:rFonts w:eastAsia="Times New Roman" w:cs="Times New Roman"/>
          <w:color w:val="000000"/>
          <w:w w:val="98"/>
          <w:sz w:val="21"/>
          <w:szCs w:val="21"/>
        </w:rPr>
        <w:t>ä</w:t>
      </w:r>
      <w:r>
        <w:rPr>
          <w:rFonts w:eastAsia="Times New Roman"/>
          <w:color w:val="000000"/>
          <w:w w:val="98"/>
          <w:sz w:val="21"/>
          <w:szCs w:val="21"/>
        </w:rPr>
        <w:t xml:space="preserve">ren </w:t>
      </w:r>
      <w:r>
        <w:rPr>
          <w:rFonts w:eastAsia="Times New Roman"/>
          <w:color w:val="000000"/>
          <w:spacing w:val="-2"/>
          <w:sz w:val="21"/>
          <w:szCs w:val="21"/>
        </w:rPr>
        <w:t>k</w:t>
      </w:r>
      <w:r>
        <w:rPr>
          <w:rFonts w:eastAsia="Times New Roman" w:cs="Times New Roman"/>
          <w:color w:val="000000"/>
          <w:spacing w:val="-2"/>
          <w:sz w:val="21"/>
          <w:szCs w:val="21"/>
        </w:rPr>
        <w:t>ö</w:t>
      </w:r>
      <w:r>
        <w:rPr>
          <w:rFonts w:eastAsia="Times New Roman"/>
          <w:color w:val="000000"/>
          <w:spacing w:val="-2"/>
          <w:sz w:val="21"/>
          <w:szCs w:val="21"/>
        </w:rPr>
        <w:t>nnen.</w:t>
      </w:r>
    </w:p>
    <w:p w:rsidR="00912BBC" w:rsidRDefault="001E682E" w:rsidP="00950738">
      <w:pPr>
        <w:shd w:val="clear" w:color="auto" w:fill="FFFFFF"/>
        <w:spacing w:before="58" w:line="276" w:lineRule="auto"/>
        <w:ind w:left="288" w:right="19" w:hanging="269"/>
        <w:jc w:val="both"/>
      </w:pPr>
      <w:r>
        <w:rPr>
          <w:b/>
          <w:bCs/>
          <w:color w:val="000000"/>
          <w:w w:val="97"/>
          <w:sz w:val="21"/>
          <w:szCs w:val="21"/>
        </w:rPr>
        <w:t xml:space="preserve">5. Gruppieren/Strukturieren </w:t>
      </w:r>
      <w:r>
        <w:rPr>
          <w:color w:val="000000"/>
          <w:w w:val="97"/>
          <w:sz w:val="21"/>
          <w:szCs w:val="21"/>
        </w:rPr>
        <w:t>Sie gegebenenfalls die von Ihnen notierten Informa</w:t>
      </w:r>
      <w:r>
        <w:rPr>
          <w:color w:val="000000"/>
          <w:w w:val="97"/>
          <w:sz w:val="21"/>
          <w:szCs w:val="21"/>
        </w:rPr>
        <w:softHyphen/>
      </w:r>
      <w:r>
        <w:rPr>
          <w:color w:val="000000"/>
          <w:spacing w:val="-2"/>
          <w:w w:val="99"/>
          <w:sz w:val="21"/>
          <w:szCs w:val="21"/>
        </w:rPr>
        <w:t>tionen neu.</w:t>
      </w:r>
    </w:p>
    <w:p w:rsidR="00226936" w:rsidRDefault="001E682E" w:rsidP="00950738">
      <w:pPr>
        <w:shd w:val="clear" w:color="auto" w:fill="FFFFFF"/>
        <w:spacing w:before="67" w:line="276" w:lineRule="auto"/>
      </w:pPr>
      <w:r>
        <w:rPr>
          <w:b/>
          <w:bCs/>
          <w:color w:val="000000"/>
          <w:w w:val="97"/>
          <w:sz w:val="21"/>
          <w:szCs w:val="21"/>
        </w:rPr>
        <w:t xml:space="preserve">6. Formulieren </w:t>
      </w:r>
      <w:r>
        <w:rPr>
          <w:color w:val="000000"/>
          <w:w w:val="97"/>
          <w:sz w:val="21"/>
          <w:szCs w:val="21"/>
        </w:rPr>
        <w:t>Sie Ihren deutschen Text entsprechend der Aufgabenstellung.</w:t>
      </w:r>
    </w:p>
    <w:sectPr w:rsidR="00226936" w:rsidSect="00950738">
      <w:headerReference w:type="default" r:id="rId10"/>
      <w:type w:val="continuous"/>
      <w:pgSz w:w="11909" w:h="16834"/>
      <w:pgMar w:top="1440" w:right="1703" w:bottom="720" w:left="144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7B3" w:rsidRDefault="009E27B3" w:rsidP="00950738">
      <w:r>
        <w:separator/>
      </w:r>
    </w:p>
  </w:endnote>
  <w:endnote w:type="continuationSeparator" w:id="0">
    <w:p w:rsidR="009E27B3" w:rsidRDefault="009E27B3" w:rsidP="00950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7B3" w:rsidRDefault="009E27B3" w:rsidP="00950738">
      <w:r>
        <w:separator/>
      </w:r>
    </w:p>
  </w:footnote>
  <w:footnote w:type="continuationSeparator" w:id="0">
    <w:p w:rsidR="009E27B3" w:rsidRDefault="009E27B3" w:rsidP="009507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738" w:rsidRDefault="00950738" w:rsidP="00950738">
    <w:pPr>
      <w:pStyle w:val="Kopfzeile"/>
      <w:rPr>
        <w:sz w:val="22"/>
        <w:lang w:val="fr-SN"/>
      </w:rPr>
    </w:pPr>
    <w:r>
      <w:rPr>
        <w:b/>
        <w:bCs/>
        <w:color w:val="000000"/>
        <w:spacing w:val="-3"/>
        <w:sz w:val="24"/>
        <w:szCs w:val="24"/>
        <w:lang w:val="fr-SN"/>
      </w:rPr>
      <w:t xml:space="preserve">Stratégie : médiation linguistique écrite: français &gt; allemand             </w:t>
    </w:r>
    <w:r>
      <w:rPr>
        <w:b/>
        <w:bCs/>
        <w:color w:val="000000"/>
        <w:spacing w:val="-3"/>
        <w:sz w:val="24"/>
        <w:szCs w:val="24"/>
        <w:lang w:val="fr-SN"/>
      </w:rPr>
      <w:sym w:font="Wingdings" w:char="00E0"/>
    </w:r>
  </w:p>
  <w:p w:rsidR="00950738" w:rsidRPr="00950738" w:rsidRDefault="00950738">
    <w:pPr>
      <w:pStyle w:val="Kopfzeile"/>
      <w:rPr>
        <w:lang w:val="fr-SN"/>
      </w:rPr>
    </w:pPr>
  </w:p>
  <w:p w:rsidR="00950738" w:rsidRPr="00950738" w:rsidRDefault="00950738">
    <w:pPr>
      <w:pStyle w:val="Kopfzeile"/>
      <w:rPr>
        <w:lang w:val="fr-S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A3CA0"/>
    <w:multiLevelType w:val="hybridMultilevel"/>
    <w:tmpl w:val="C644A7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D20C6A"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  <w:color w:val="000000"/>
        <w:w w:val="96"/>
        <w:sz w:val="21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6936"/>
    <w:rsid w:val="001E682E"/>
    <w:rsid w:val="00226936"/>
    <w:rsid w:val="00912BBC"/>
    <w:rsid w:val="00950738"/>
    <w:rsid w:val="009E27B3"/>
    <w:rsid w:val="00FC3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2BB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507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50738"/>
    <w:rPr>
      <w:rFonts w:ascii="Arial" w:hAnsi="Arial" w:cs="Arial"/>
      <w:sz w:val="20"/>
      <w:szCs w:val="20"/>
    </w:rPr>
  </w:style>
  <w:style w:type="paragraph" w:styleId="Fuzeile">
    <w:name w:val="footer"/>
    <w:basedOn w:val="Standard"/>
    <w:link w:val="FuzeileZchn"/>
    <w:uiPriority w:val="99"/>
    <w:semiHidden/>
    <w:unhideWhenUsed/>
    <w:rsid w:val="009507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50738"/>
    <w:rPr>
      <w:rFonts w:ascii="Arial" w:hAnsi="Arial" w:cs="Arial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073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07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Illumination</dc:creator>
  <cp:lastModifiedBy>Illumination</cp:lastModifiedBy>
  <cp:revision>2</cp:revision>
  <dcterms:created xsi:type="dcterms:W3CDTF">2015-02-25T21:11:00Z</dcterms:created>
  <dcterms:modified xsi:type="dcterms:W3CDTF">2015-02-25T22:23:00Z</dcterms:modified>
</cp:coreProperties>
</file>