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DA87" w14:textId="0A22327D" w:rsidR="00415AEE" w:rsidRDefault="007E621E" w:rsidP="00415AEE">
      <w:pPr>
        <w:spacing w:after="0"/>
        <w:rPr>
          <w:rFonts w:asciiTheme="minorBidi" w:hAnsiTheme="minorBidi" w:cstheme="minorBidi"/>
          <w:b/>
        </w:rPr>
      </w:pPr>
      <w:bookmarkStart w:id="0" w:name="_Hlk150183458"/>
      <w:r>
        <w:rPr>
          <w:rFonts w:asciiTheme="minorBidi" w:hAnsiTheme="minorBidi" w:cstheme="minorBidi"/>
          <w:b/>
        </w:rPr>
        <w:t xml:space="preserve">Kriteriales Bewertungsraster zur Bewertung der </w:t>
      </w:r>
      <w:r w:rsidR="00A46205">
        <w:rPr>
          <w:rFonts w:asciiTheme="minorBidi" w:hAnsiTheme="minorBidi" w:cstheme="minorBidi"/>
          <w:b/>
        </w:rPr>
        <w:t>Schülerleistungen</w:t>
      </w:r>
      <w:r w:rsidR="00717AFD">
        <w:rPr>
          <w:rFonts w:asciiTheme="minorBidi" w:hAnsiTheme="minorBidi" w:cstheme="minorBidi"/>
          <w:b/>
        </w:rPr>
        <w:t xml:space="preserve"> – EF</w:t>
      </w:r>
    </w:p>
    <w:p w14:paraId="2378B6C3" w14:textId="77777777" w:rsidR="004F1378" w:rsidRDefault="004F1378" w:rsidP="00415AEE">
      <w:pPr>
        <w:spacing w:after="0"/>
        <w:rPr>
          <w:rFonts w:asciiTheme="minorBidi" w:hAnsiTheme="minorBidi" w:cstheme="minorBidi"/>
          <w:b/>
        </w:rPr>
      </w:pPr>
    </w:p>
    <w:p w14:paraId="52D0FC53" w14:textId="34D8C813" w:rsidR="002860FB" w:rsidRPr="00AB6C07" w:rsidRDefault="00577E3F" w:rsidP="00BC6E27">
      <w:pPr>
        <w:spacing w:after="0"/>
        <w:rPr>
          <w:rFonts w:asciiTheme="minorBidi" w:hAnsiTheme="minorBidi" w:cstheme="minorBidi"/>
          <w:b/>
        </w:rPr>
      </w:pPr>
      <w:r w:rsidRPr="008D32B6">
        <w:rPr>
          <w:rFonts w:ascii="Arial" w:eastAsia="Times New Roman" w:hAnsi="Arial" w:cs="Arial"/>
          <w:noProof/>
          <w:color w:val="000000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474746" wp14:editId="4545204D">
                <wp:simplePos x="0" y="0"/>
                <wp:positionH relativeFrom="margin">
                  <wp:align>left</wp:align>
                </wp:positionH>
                <wp:positionV relativeFrom="paragraph">
                  <wp:posOffset>490855</wp:posOffset>
                </wp:positionV>
                <wp:extent cx="5838825" cy="1404620"/>
                <wp:effectExtent l="0" t="0" r="28575" b="10160"/>
                <wp:wrapSquare wrapText="bothSides"/>
                <wp:docPr id="8464147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4046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693DA" w14:textId="58D079FA" w:rsidR="00FF54C8" w:rsidRDefault="00880ECF" w:rsidP="00FF54C8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</w:pPr>
                            <w:r w:rsidRPr="00880ECF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 xml:space="preserve">Das vorliegende Bewertungsraster </w:t>
                            </w:r>
                            <w:r w:rsidR="00E93A9E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>knüpft an den KLP SI an,</w:t>
                            </w:r>
                            <w:r w:rsidRPr="00880ECF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>berücksichtigt den Kernlehrplan GOSt Englisch 2023 sowie die Konstruktionshinweise für Klausuren in den modernen Fremdsprachen ab dem Abitur 2025 (</w:t>
                            </w:r>
                            <w:hyperlink r:id="rId8" w:history="1">
                              <w:r w:rsidRPr="00880ECF">
                                <w:rPr>
                                  <w:rStyle w:val="Hyperlink"/>
                                  <w:rFonts w:asciiTheme="minorBidi" w:hAnsiTheme="minorBidi" w:cstheme="minorBidi"/>
                                  <w:bCs/>
                                  <w:i/>
                                  <w:iCs/>
                                </w:rPr>
                                <w:t>https://www.standardsicherung.schulministerium.nrw.de/cms/zentralabitur-gost/faecher/getfile.php?file=5796</w:t>
                              </w:r>
                            </w:hyperlink>
                            <w:r w:rsidRPr="00880ECF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 xml:space="preserve">) und kann in der </w:t>
                            </w:r>
                            <w:r w:rsidR="00F34244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>Einführungsphase</w:t>
                            </w:r>
                            <w:r w:rsidRPr="00880ECF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 xml:space="preserve"> zur Vorbereitung auf die </w:t>
                            </w:r>
                            <w:r w:rsidR="00F34244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>Qualifikationsphase</w:t>
                            </w:r>
                            <w:r w:rsidRPr="00880ECF"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 xml:space="preserve"> eingesetzt werden.</w:t>
                            </w:r>
                          </w:p>
                          <w:p w14:paraId="5B5A55EC" w14:textId="6C8B3535" w:rsidR="00905B81" w:rsidRPr="008D32B6" w:rsidRDefault="004D2D13" w:rsidP="00FF54C8">
                            <w:pPr>
                              <w:pStyle w:val="KeinLeerraum"/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Cs/>
                                <w:i/>
                                <w:iCs/>
                              </w:rPr>
                              <w:t>Die Überprüfungsforma Schreiben / Leseverstehen (integriert) ohne die Überprüfung einer weiteren Teilkompetenz in einmal in der Einführungsphase möglich (vgl. KLP SII S. 40)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47474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38.65pt;width:459.7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2pcSAIAAH4EAAAOAAAAZHJzL2Uyb0RvYy54bWysVF1v2yAUfZ+0/4B4X+14TptadaquXaZJ&#10;3YfU7gcQwDEacBmQ2Nmv3wUnWba+TcsDAnM599xz7s3N7Wg02UkfFNiWzi5KSqTlIJTdtPTb8+rN&#10;gpIQmRVMg5Ut3ctAb5evX90MrpEV9KCF9ARBbGgG19I+RtcUReC9NCxcgJMWLzvwhkU8+k0hPBsQ&#10;3eiiKsvLYgAvnAcuQ8CvD9MlXWb8rpM8fum6ICPRLUVuMa8+r+u0Fssb1mw8c73iBxrsH1gYpiwm&#10;PUE9sMjI1qsXUEZxDwG6eMHBFNB1istcA1YzK/+q5qlnTuZaUJzgTjKF/wfLP+++eqJESxf1ZT2r&#10;r6qKEssMWvUsx9hJLUiVVBpcaDD4yWF4HN/BiG7nioN7BP49EAv3PbMbeec9DL1kAlnO0svi7OmE&#10;ExLIevgEAtOwbYQMNHbeJAlRFILo6Nb+5BBSIRw/zhdvF4tqTgnHu1ld1pdV9rBgzfG58yF+kGBI&#10;2rTUYwtkeLZ7DDHRYc0xJGULoJVYKa3zYR/utSc7ht2CTSZgoESzEPFjS1f5l7H01iD5KW4xL8sj&#10;h5Df5xx/4GpLhpZez5H5y5x+sz4lRagztHNqRkUcFK0MOnUKYk0S+r0VuY0jU3raY43aHpRPYk+y&#10;x3E9Hpxcg9ijBx6mgcABxk0P/iclAw5DS8OPLfMSq/9o0cfrWV2n6cmHen6FohN/frM+v2GWI1RL&#10;IyXT9j7miculuzv0e6WyE6kxJiYHrtjkWbzDQKYpOj/nqN9/G8tfAAAA//8DAFBLAwQUAAYACAAA&#10;ACEAGyfxtt8AAAAHAQAADwAAAGRycy9kb3ducmV2LnhtbEyPT0vDQBTE74LfYXmCF7GbVmqTmJcS&#10;BHNRBKuHHrfZ101w/4TdbZN+e9eTHocZZn5TbWej2Zl8GJxFWC4yYGQ7JwerEL4+X+5zYCEKK4V2&#10;lhAuFGBbX19VopRush903kXFUokNpUDoYxxLzkPXkxFh4UayyTs6b0RM0isuvZhSudF8lWWP3IjB&#10;poVejPTcU/e9OxkE3+RaTe18eW3Gu+G92LfqjbeItzdz8wQs0hz/wvCLn9ChTkwHd7IyMI2QjkSE&#10;zeYBWHKLZbEGdkBYFfkaeF3x//z1DwAAAP//AwBQSwECLQAUAAYACAAAACEAtoM4kv4AAADhAQAA&#10;EwAAAAAAAAAAAAAAAAAAAAAAW0NvbnRlbnRfVHlwZXNdLnhtbFBLAQItABQABgAIAAAAIQA4/SH/&#10;1gAAAJQBAAALAAAAAAAAAAAAAAAAAC8BAABfcmVscy8ucmVsc1BLAQItABQABgAIAAAAIQBOt2pc&#10;SAIAAH4EAAAOAAAAAAAAAAAAAAAAAC4CAABkcnMvZTJvRG9jLnhtbFBLAQItABQABgAIAAAAIQAb&#10;J/G23wAAAAcBAAAPAAAAAAAAAAAAAAAAAKIEAABkcnMvZG93bnJldi54bWxQSwUGAAAAAAQABADz&#10;AAAArgUAAAAA&#10;" fillcolor="#d9d9d9">
                <v:textbox style="mso-fit-shape-to-text:t">
                  <w:txbxContent>
                    <w:p w14:paraId="129693DA" w14:textId="58D079FA" w:rsidR="00FF54C8" w:rsidRDefault="00880ECF" w:rsidP="00FF54C8">
                      <w:pPr>
                        <w:pStyle w:val="KeinLeerraum"/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</w:pPr>
                      <w:r w:rsidRPr="00880ECF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 xml:space="preserve">Das vorliegende Bewertungsraster </w:t>
                      </w:r>
                      <w:r w:rsidR="00E93A9E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>knüpft an den KLP SI an,</w:t>
                      </w:r>
                      <w:r w:rsidRPr="00880ECF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>berücksichtigt den Kernlehrplan GOSt Englisch 2023 sowie die Konstruktionshinweise für Klausuren in den modernen Fremdsprachen ab dem Abitur 2025 (</w:t>
                      </w:r>
                      <w:hyperlink r:id="rId9" w:history="1">
                        <w:r w:rsidRPr="00880ECF">
                          <w:rPr>
                            <w:rStyle w:val="Hyperlink"/>
                            <w:rFonts w:asciiTheme="minorBidi" w:hAnsiTheme="minorBidi" w:cstheme="minorBidi"/>
                            <w:bCs/>
                            <w:i/>
                            <w:iCs/>
                          </w:rPr>
                          <w:t>https://www.standardsicherung.schulministerium.nrw.de/cms/zentralabitur-gost/faecher/getfile.php?file=5796</w:t>
                        </w:r>
                      </w:hyperlink>
                      <w:r w:rsidRPr="00880ECF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 xml:space="preserve">) und kann in der </w:t>
                      </w:r>
                      <w:r w:rsidR="00F34244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>Einführungsphase</w:t>
                      </w:r>
                      <w:r w:rsidRPr="00880ECF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 xml:space="preserve"> zur Vorbereitung auf die </w:t>
                      </w:r>
                      <w:r w:rsidR="00F34244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>Qualifikationsphase</w:t>
                      </w:r>
                      <w:r w:rsidRPr="00880ECF"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 xml:space="preserve"> eingesetzt werden.</w:t>
                      </w:r>
                    </w:p>
                    <w:p w14:paraId="5B5A55EC" w14:textId="6C8B3535" w:rsidR="00905B81" w:rsidRPr="008D32B6" w:rsidRDefault="004D2D13" w:rsidP="00FF54C8">
                      <w:pPr>
                        <w:pStyle w:val="KeinLeerraum"/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</w:pPr>
                      <w:r>
                        <w:rPr>
                          <w:rFonts w:asciiTheme="minorBidi" w:hAnsiTheme="minorBidi" w:cstheme="minorBidi"/>
                          <w:bCs/>
                          <w:i/>
                          <w:iCs/>
                        </w:rPr>
                        <w:t>Die Überprüfungsforma Schreiben / Leseverstehen (integriert) ohne die Überprüfung einer weiteren Teilkompetenz in einmal in der Einführungsphase möglich (vgl. KLP SII S. 40)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60FB">
        <w:rPr>
          <w:rFonts w:asciiTheme="minorBidi" w:hAnsiTheme="minorBidi" w:cstheme="minorBidi"/>
          <w:b/>
        </w:rPr>
        <w:t>Klausur:</w:t>
      </w:r>
      <w:r w:rsidR="00FE0A0F">
        <w:rPr>
          <w:rFonts w:asciiTheme="minorBidi" w:hAnsiTheme="minorBidi" w:cstheme="minorBidi"/>
          <w:b/>
        </w:rPr>
        <w:tab/>
      </w:r>
      <w:r w:rsidR="002860FB">
        <w:rPr>
          <w:rFonts w:asciiTheme="minorBidi" w:hAnsiTheme="minorBidi" w:cstheme="minorBidi"/>
          <w:b/>
        </w:rPr>
        <w:t>Schreiben / Leseverstehen (integriert)</w:t>
      </w:r>
    </w:p>
    <w:bookmarkEnd w:id="0"/>
    <w:p w14:paraId="0C1C85D1" w14:textId="77777777" w:rsidR="00577E3F" w:rsidRDefault="00577E3F" w:rsidP="005E4A99">
      <w:pPr>
        <w:spacing w:after="0"/>
        <w:rPr>
          <w:rFonts w:ascii="Arial" w:hAnsi="Arial" w:cs="Arial"/>
          <w:b/>
        </w:rPr>
      </w:pPr>
    </w:p>
    <w:p w14:paraId="5AE910EE" w14:textId="77777777" w:rsidR="003F7EEA" w:rsidRDefault="003F7EEA" w:rsidP="009A45A7">
      <w:pPr>
        <w:spacing w:after="0"/>
        <w:rPr>
          <w:rFonts w:ascii="Arial" w:hAnsi="Arial" w:cs="Arial"/>
          <w:b/>
        </w:rPr>
      </w:pPr>
    </w:p>
    <w:p w14:paraId="61F1506D" w14:textId="77777777" w:rsidR="006B1BD6" w:rsidRPr="00E652FB" w:rsidRDefault="006B1BD6" w:rsidP="006B1BD6">
      <w:pPr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a) </w:t>
      </w:r>
      <w:r w:rsidRPr="00E652FB">
        <w:rPr>
          <w:rFonts w:ascii="Arial" w:hAnsi="Arial" w:cs="Arial"/>
          <w:b/>
          <w:sz w:val="22"/>
          <w:szCs w:val="22"/>
        </w:rPr>
        <w:t>Inhaltliche Leistung</w:t>
      </w:r>
    </w:p>
    <w:p w14:paraId="01A7401D" w14:textId="77777777" w:rsidR="006B1BD6" w:rsidRPr="00110539" w:rsidRDefault="006B1BD6" w:rsidP="006B1BD6">
      <w:pPr>
        <w:spacing w:after="0"/>
        <w:rPr>
          <w:rFonts w:ascii="Arial" w:eastAsia="Calibri" w:hAnsi="Arial" w:cs="Arial"/>
          <w:b/>
          <w:bCs/>
        </w:rPr>
      </w:pPr>
      <w:bookmarkStart w:id="1" w:name="OLE_LINK50"/>
      <w:bookmarkStart w:id="2" w:name="OLE_LINK51"/>
      <w:bookmarkStart w:id="3" w:name="OLE_LINK52"/>
    </w:p>
    <w:p w14:paraId="08535C33" w14:textId="77777777" w:rsidR="006B1BD6" w:rsidRPr="00364598" w:rsidRDefault="006B1BD6" w:rsidP="006B1BD6">
      <w:pPr>
        <w:spacing w:after="120"/>
        <w:rPr>
          <w:rFonts w:ascii="Arial" w:eastAsia="Calibri" w:hAnsi="Arial" w:cs="Arial"/>
          <w:b/>
          <w:bCs/>
          <w:sz w:val="22"/>
          <w:szCs w:val="22"/>
        </w:rPr>
      </w:pPr>
      <w:r w:rsidRPr="00364598">
        <w:rPr>
          <w:rFonts w:ascii="Arial" w:eastAsia="Calibri" w:hAnsi="Arial" w:cs="Arial"/>
          <w:b/>
          <w:bCs/>
          <w:sz w:val="22"/>
          <w:szCs w:val="22"/>
        </w:rPr>
        <w:t xml:space="preserve">Teilaufgabe </w:t>
      </w:r>
      <w:r>
        <w:rPr>
          <w:rFonts w:ascii="Arial" w:eastAsia="Calibri" w:hAnsi="Arial" w:cs="Arial"/>
          <w:b/>
          <w:bCs/>
          <w:sz w:val="22"/>
          <w:szCs w:val="22"/>
        </w:rPr>
        <w:t>1</w:t>
      </w:r>
      <w:r w:rsidRPr="00364598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Pr="006A0B3F">
        <w:rPr>
          <w:rFonts w:ascii="Arial" w:eastAsia="Calibri" w:hAnsi="Arial" w:cs="Arial"/>
          <w:b/>
          <w:sz w:val="22"/>
          <w:szCs w:val="22"/>
        </w:rPr>
        <w:t>(Comprehension)</w:t>
      </w:r>
    </w:p>
    <w:tbl>
      <w:tblPr>
        <w:tblW w:w="945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7091"/>
        <w:gridCol w:w="994"/>
        <w:gridCol w:w="868"/>
      </w:tblGrid>
      <w:tr w:rsidR="006B1BD6" w:rsidRPr="00364598" w14:paraId="7D994ED8" w14:textId="77777777" w:rsidTr="006A53BE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4C4D5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bookmarkStart w:id="4" w:name="_Hlk397631403"/>
            <w:bookmarkEnd w:id="1"/>
            <w:bookmarkEnd w:id="2"/>
            <w:bookmarkEnd w:id="3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FFD61E" w14:textId="77777777" w:rsidR="006B1BD6" w:rsidRPr="00364598" w:rsidRDefault="006B1BD6" w:rsidP="006A53BE">
            <w:pPr>
              <w:spacing w:before="40" w:after="4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Anforderung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en</w:t>
            </w:r>
            <w:r w:rsidRPr="0036459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: </w:t>
            </w:r>
            <w:r w:rsidRPr="00F76B70">
              <w:rPr>
                <w:rFonts w:ascii="Arial" w:eastAsia="Calibri" w:hAnsi="Arial" w:cs="Arial"/>
                <w:b/>
                <w:sz w:val="22"/>
                <w:szCs w:val="22"/>
              </w:rPr>
              <w:t>Die Schülerin / Der Schüler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C5F79C" w14:textId="77777777" w:rsidR="006B1BD6" w:rsidRPr="00364598" w:rsidRDefault="006B1BD6" w:rsidP="006A53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max. 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unkt-zahl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8D391" w14:textId="77777777" w:rsidR="006B1BD6" w:rsidRPr="00364598" w:rsidRDefault="006B1BD6" w:rsidP="006A53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reichte</w:t>
            </w: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br/>
              <w:t>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unkte</w:t>
            </w:r>
          </w:p>
        </w:tc>
      </w:tr>
      <w:bookmarkEnd w:id="4"/>
      <w:tr w:rsidR="006B1BD6" w:rsidRPr="004F5A77" w14:paraId="12E7FD89" w14:textId="77777777" w:rsidTr="006A53BE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2A755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A5341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8A353" w14:textId="77777777" w:rsidR="006B1BD6" w:rsidRPr="004F5A77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A8A2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B1BD6" w:rsidRPr="004F5A77" w14:paraId="0F6312D6" w14:textId="77777777" w:rsidTr="006A53BE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62A76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7EBD3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EDA43" w14:textId="77777777" w:rsidR="006B1BD6" w:rsidRPr="004F5A77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29AA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B1BD6" w:rsidRPr="004F5A77" w14:paraId="4171FDE1" w14:textId="77777777" w:rsidTr="006A53BE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6586F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B791C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1F864" w14:textId="77777777" w:rsidR="006B1BD6" w:rsidRPr="004F5A77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10A2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B1BD6" w:rsidRPr="00364598" w14:paraId="7035C466" w14:textId="77777777" w:rsidTr="006A53BE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57136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bookmarkStart w:id="5" w:name="OLE_LINK61"/>
            <w:bookmarkStart w:id="6" w:name="OLE_LINK62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75019B" w14:textId="77777777" w:rsidR="006B1BD6" w:rsidRPr="00A9437D" w:rsidRDefault="006B1BD6" w:rsidP="006A53BE">
            <w:pPr>
              <w:spacing w:before="40" w:after="4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9437D">
              <w:rPr>
                <w:rFonts w:ascii="Arial" w:eastAsia="Calibri" w:hAnsi="Arial" w:cs="Arial"/>
                <w:b/>
                <w:sz w:val="22"/>
                <w:szCs w:val="22"/>
              </w:rPr>
              <w:t xml:space="preserve">SUMME Teilaufgabe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B5ABF" w14:textId="77777777" w:rsidR="006B1BD6" w:rsidRPr="00A9437D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1724" w14:textId="77777777" w:rsidR="006B1BD6" w:rsidRPr="00A9437D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59BC74DD" w14:textId="77777777" w:rsidR="006B1BD6" w:rsidRPr="00C9305F" w:rsidRDefault="006B1BD6" w:rsidP="006B1BD6">
      <w:pPr>
        <w:spacing w:after="0"/>
        <w:rPr>
          <w:rFonts w:ascii="Arial" w:eastAsia="Calibri" w:hAnsi="Arial" w:cs="Arial"/>
          <w:b/>
          <w:bCs/>
        </w:rPr>
      </w:pPr>
    </w:p>
    <w:p w14:paraId="2DDC2D36" w14:textId="77777777" w:rsidR="006B1BD6" w:rsidRPr="00364598" w:rsidRDefault="006B1BD6" w:rsidP="006B1BD6">
      <w:pPr>
        <w:spacing w:after="120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Teilaufgabe 2</w:t>
      </w:r>
      <w:r w:rsidRPr="00AA49DB">
        <w:rPr>
          <w:rFonts w:ascii="Arial" w:eastAsia="Calibri" w:hAnsi="Arial" w:cs="Arial"/>
          <w:b/>
          <w:sz w:val="22"/>
          <w:szCs w:val="22"/>
        </w:rPr>
        <w:t xml:space="preserve"> (Analysis)</w:t>
      </w:r>
      <w:r w:rsidRPr="00364598">
        <w:rPr>
          <w:rFonts w:ascii="Arial" w:eastAsia="Calibri" w:hAnsi="Arial" w:cs="Arial"/>
          <w:b/>
          <w:bCs/>
          <w:sz w:val="22"/>
          <w:szCs w:val="22"/>
        </w:rPr>
        <w:tab/>
      </w:r>
    </w:p>
    <w:tbl>
      <w:tblPr>
        <w:tblW w:w="945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7093"/>
        <w:gridCol w:w="992"/>
        <w:gridCol w:w="874"/>
      </w:tblGrid>
      <w:tr w:rsidR="006B1BD6" w:rsidRPr="00364598" w14:paraId="1DE37F31" w14:textId="77777777" w:rsidTr="006A53BE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F2BCF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bookmarkStart w:id="7" w:name="_Hlk397631741"/>
            <w:bookmarkEnd w:id="5"/>
            <w:bookmarkEnd w:id="6"/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009112" w14:textId="77777777" w:rsidR="006B1BD6" w:rsidRPr="00364598" w:rsidRDefault="006B1BD6" w:rsidP="006A53BE">
            <w:pPr>
              <w:spacing w:before="40" w:after="4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Anforderung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en</w:t>
            </w:r>
            <w:r w:rsidRPr="0036459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:</w:t>
            </w:r>
            <w:r w:rsidRPr="00364598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F76B70">
              <w:rPr>
                <w:rFonts w:ascii="Arial" w:eastAsia="Calibri" w:hAnsi="Arial" w:cs="Arial"/>
                <w:b/>
                <w:sz w:val="22"/>
                <w:szCs w:val="22"/>
              </w:rPr>
              <w:t>Die Schülerin / Der Schüler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CA3688" w14:textId="77777777" w:rsidR="006B1BD6" w:rsidRPr="00364598" w:rsidRDefault="006B1BD6" w:rsidP="006A53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max. 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unkt-zahl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AD4D4" w14:textId="77777777" w:rsidR="006B1BD6" w:rsidRPr="00364598" w:rsidRDefault="006B1BD6" w:rsidP="006A53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reichte</w:t>
            </w: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br/>
              <w:t>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unkte</w:t>
            </w:r>
          </w:p>
        </w:tc>
      </w:tr>
      <w:bookmarkEnd w:id="7"/>
      <w:tr w:rsidR="006B1BD6" w:rsidRPr="004F5A77" w14:paraId="62682648" w14:textId="77777777" w:rsidTr="006A53BE">
        <w:trPr>
          <w:trHeight w:val="24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33ACA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335DF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6615D" w14:textId="77777777" w:rsidR="006B1BD6" w:rsidRPr="004F5A77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ECDA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B1BD6" w:rsidRPr="004F5A77" w14:paraId="0E28589D" w14:textId="77777777" w:rsidTr="006A53BE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1961C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896F8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4B064" w14:textId="77777777" w:rsidR="006B1BD6" w:rsidRPr="004F5A77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AF64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B1BD6" w:rsidRPr="004F5A77" w14:paraId="0BF3237E" w14:textId="77777777" w:rsidTr="006A53BE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C24E0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F74CC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0A4A2" w14:textId="77777777" w:rsidR="006B1BD6" w:rsidRPr="004F5A77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8B40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B1BD6" w:rsidRPr="004F5A77" w14:paraId="64DF3F7C" w14:textId="77777777" w:rsidTr="006A53BE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55B63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FAACD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8390A" w14:textId="77777777" w:rsidR="006B1BD6" w:rsidRPr="004F5A77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01D0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B1BD6" w:rsidRPr="00364598" w14:paraId="0B49E7F6" w14:textId="77777777" w:rsidTr="006A53BE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3575B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5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B19B3" w14:textId="77777777" w:rsidR="006B1BD6" w:rsidRPr="00364598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sz w:val="22"/>
                <w:szCs w:val="22"/>
              </w:rPr>
              <w:t xml:space="preserve">erfüllt ein weiteres aufgabenbezogenes Kriterium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5A11F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0BD5" w14:textId="77777777" w:rsidR="006B1BD6" w:rsidRPr="00364598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B1BD6" w:rsidRPr="00364598" w14:paraId="795A6738" w14:textId="77777777" w:rsidTr="006A53BE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48C54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9842B1" w14:textId="77777777" w:rsidR="006B1BD6" w:rsidRPr="00A9437D" w:rsidRDefault="006B1BD6" w:rsidP="006A53BE">
            <w:pPr>
              <w:spacing w:before="40" w:after="4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9437D">
              <w:rPr>
                <w:rFonts w:ascii="Arial" w:eastAsia="Calibri" w:hAnsi="Arial" w:cs="Arial"/>
                <w:b/>
                <w:sz w:val="22"/>
                <w:szCs w:val="22"/>
              </w:rPr>
              <w:t xml:space="preserve">SUMME Teilaufgabe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3416A" w14:textId="77777777" w:rsidR="006B1BD6" w:rsidRPr="00A9437D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536D" w14:textId="77777777" w:rsidR="006B1BD6" w:rsidRPr="00A9437D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1C36BB65" w14:textId="77777777" w:rsidR="006B1BD6" w:rsidRPr="00C9305F" w:rsidRDefault="006B1BD6" w:rsidP="006B1BD6">
      <w:pPr>
        <w:spacing w:after="0"/>
        <w:rPr>
          <w:rFonts w:ascii="Arial" w:eastAsia="Calibri" w:hAnsi="Arial" w:cs="Arial"/>
          <w:b/>
          <w:bCs/>
        </w:rPr>
      </w:pPr>
      <w:bookmarkStart w:id="8" w:name="OLE_LINK76"/>
      <w:bookmarkStart w:id="9" w:name="OLE_LINK77"/>
    </w:p>
    <w:p w14:paraId="7ABFC277" w14:textId="77777777" w:rsidR="006B1BD6" w:rsidRPr="00AB0B8A" w:rsidRDefault="006B1BD6" w:rsidP="006B1BD6">
      <w:pPr>
        <w:spacing w:after="120"/>
        <w:rPr>
          <w:rFonts w:ascii="Arial" w:eastAsia="Calibri" w:hAnsi="Arial" w:cs="Arial"/>
          <w:b/>
          <w:bCs/>
          <w:sz w:val="22"/>
          <w:szCs w:val="22"/>
          <w:lang w:val="en-GB"/>
        </w:rPr>
      </w:pPr>
      <w:r w:rsidRPr="00AB0B8A">
        <w:rPr>
          <w:rFonts w:ascii="Arial" w:eastAsia="Calibri" w:hAnsi="Arial" w:cs="Arial"/>
          <w:b/>
          <w:bCs/>
          <w:sz w:val="22"/>
          <w:szCs w:val="22"/>
          <w:lang w:val="en-GB"/>
        </w:rPr>
        <w:t xml:space="preserve">Teilaufgabe 3 </w:t>
      </w:r>
      <w:r w:rsidRPr="00AA49DB">
        <w:rPr>
          <w:rFonts w:ascii="Arial" w:eastAsia="Calibri" w:hAnsi="Arial" w:cs="Arial"/>
          <w:b/>
          <w:sz w:val="22"/>
          <w:szCs w:val="22"/>
          <w:lang w:val="en-GB"/>
        </w:rPr>
        <w:t>(Evaluation)</w:t>
      </w:r>
    </w:p>
    <w:tbl>
      <w:tblPr>
        <w:tblW w:w="945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7097"/>
        <w:gridCol w:w="994"/>
        <w:gridCol w:w="868"/>
      </w:tblGrid>
      <w:tr w:rsidR="006B1BD6" w:rsidRPr="00364598" w14:paraId="1C224997" w14:textId="77777777" w:rsidTr="006A53BE">
        <w:trPr>
          <w:trHeight w:val="30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458F3" w14:textId="77777777" w:rsidR="006B1BD6" w:rsidRPr="00AB0B8A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n-GB"/>
              </w:rPr>
            </w:pPr>
            <w:bookmarkStart w:id="10" w:name="_Hlk397632303"/>
            <w:bookmarkEnd w:id="8"/>
            <w:bookmarkEnd w:id="9"/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2536B9" w14:textId="77777777" w:rsidR="006B1BD6" w:rsidRPr="00364598" w:rsidRDefault="006B1BD6" w:rsidP="006A53BE">
            <w:pPr>
              <w:spacing w:before="40" w:after="4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Anforderung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en</w:t>
            </w:r>
            <w:r w:rsidRPr="0036459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:</w:t>
            </w:r>
            <w:r w:rsidRPr="00364598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F76B70">
              <w:rPr>
                <w:rFonts w:ascii="Arial" w:eastAsia="Calibri" w:hAnsi="Arial" w:cs="Arial"/>
                <w:b/>
                <w:sz w:val="22"/>
                <w:szCs w:val="22"/>
              </w:rPr>
              <w:t>Die Schülerin / Der Schüler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B125E2" w14:textId="77777777" w:rsidR="006B1BD6" w:rsidRPr="00364598" w:rsidRDefault="006B1BD6" w:rsidP="006A53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max. 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unkt-zahl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71E4D" w14:textId="77777777" w:rsidR="006B1BD6" w:rsidRPr="00364598" w:rsidRDefault="006B1BD6" w:rsidP="006A53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reichte</w:t>
            </w: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br/>
              <w:t>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unkte</w:t>
            </w:r>
          </w:p>
        </w:tc>
      </w:tr>
      <w:bookmarkEnd w:id="10"/>
      <w:tr w:rsidR="006B1BD6" w:rsidRPr="00364598" w14:paraId="397C41D9" w14:textId="77777777" w:rsidTr="006A53BE">
        <w:trPr>
          <w:trHeight w:val="32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DE29F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BD384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E3C0E" w14:textId="77777777" w:rsidR="006B1BD6" w:rsidRPr="004F5A77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BB67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6B1BD6" w:rsidRPr="00364598" w14:paraId="63D7A147" w14:textId="77777777" w:rsidTr="006A53BE">
        <w:trPr>
          <w:trHeight w:val="10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6FD2B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B4493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268E3" w14:textId="77777777" w:rsidR="006B1BD6" w:rsidRPr="004F5A77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89C2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6B1BD6" w:rsidRPr="00364598" w14:paraId="42D4AB17" w14:textId="77777777" w:rsidTr="006A53BE">
        <w:trPr>
          <w:trHeight w:val="7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31DC6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A0DDF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2EEC9" w14:textId="77777777" w:rsidR="006B1BD6" w:rsidRPr="004F5A77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9FDC" w14:textId="77777777" w:rsidR="006B1BD6" w:rsidRPr="004F5A77" w:rsidRDefault="006B1BD6" w:rsidP="006A53BE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6B1BD6" w:rsidRPr="00364598" w14:paraId="2E460D6A" w14:textId="77777777" w:rsidTr="006A53BE">
        <w:trPr>
          <w:trHeight w:val="36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467F8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59465" w14:textId="77777777" w:rsidR="006B1BD6" w:rsidRPr="00364598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sz w:val="22"/>
                <w:szCs w:val="22"/>
              </w:rPr>
              <w:t>erfüllt ein weiteres aufgabengezogenes Kriterium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AD7E8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CACE" w14:textId="77777777" w:rsidR="006B1BD6" w:rsidRPr="00364598" w:rsidRDefault="006B1BD6" w:rsidP="006A53BE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6B1BD6" w:rsidRPr="00364598" w14:paraId="2FBE5099" w14:textId="77777777" w:rsidTr="006A53BE">
        <w:trPr>
          <w:trHeight w:val="37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D6769" w14:textId="77777777" w:rsidR="006B1BD6" w:rsidRPr="00364598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F5010E" w14:textId="77777777" w:rsidR="006B1BD6" w:rsidRPr="00A9437D" w:rsidRDefault="006B1BD6" w:rsidP="006A53BE">
            <w:pPr>
              <w:spacing w:before="40" w:after="4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9437D">
              <w:rPr>
                <w:rFonts w:ascii="Arial" w:eastAsia="Calibri" w:hAnsi="Arial" w:cs="Arial"/>
                <w:b/>
                <w:sz w:val="22"/>
                <w:szCs w:val="22"/>
              </w:rPr>
              <w:t>SUMME Teilaufgabe 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67517" w14:textId="77777777" w:rsidR="006B1BD6" w:rsidRPr="00A9437D" w:rsidRDefault="006B1BD6" w:rsidP="006A53BE">
            <w:pPr>
              <w:spacing w:before="40" w:after="4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C8B2" w14:textId="77777777" w:rsidR="006B1BD6" w:rsidRPr="00364598" w:rsidRDefault="006B1BD6" w:rsidP="006A53BE">
            <w:pPr>
              <w:spacing w:before="40" w:after="4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</w:tbl>
    <w:p w14:paraId="3326C1D8" w14:textId="77777777" w:rsidR="006B1BD6" w:rsidRPr="00B53C04" w:rsidRDefault="006B1BD6" w:rsidP="006B1BD6">
      <w:pPr>
        <w:spacing w:after="0"/>
        <w:rPr>
          <w:rFonts w:ascii="Arial" w:eastAsia="Calibri" w:hAnsi="Arial" w:cs="Arial"/>
          <w:b/>
        </w:rPr>
      </w:pPr>
    </w:p>
    <w:tbl>
      <w:tblPr>
        <w:tblW w:w="945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8"/>
        <w:gridCol w:w="1008"/>
        <w:gridCol w:w="868"/>
      </w:tblGrid>
      <w:tr w:rsidR="006B1BD6" w:rsidRPr="00364598" w14:paraId="5247378B" w14:textId="77777777" w:rsidTr="006A53BE">
        <w:trPr>
          <w:trHeight w:val="176"/>
        </w:trPr>
        <w:tc>
          <w:tcPr>
            <w:tcW w:w="7578" w:type="dxa"/>
            <w:tcBorders>
              <w:right w:val="single" w:sz="12" w:space="0" w:color="000000"/>
            </w:tcBorders>
          </w:tcPr>
          <w:p w14:paraId="70E74126" w14:textId="77777777" w:rsidR="006B1BD6" w:rsidRPr="00364598" w:rsidRDefault="006B1BD6" w:rsidP="006A53BE">
            <w:pPr>
              <w:spacing w:before="60" w:after="6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64598">
              <w:rPr>
                <w:rFonts w:ascii="Arial" w:eastAsia="Calibri" w:hAnsi="Arial" w:cs="Arial"/>
                <w:b/>
                <w:bCs/>
              </w:rPr>
              <w:br w:type="page"/>
            </w:r>
            <w:r w:rsidRPr="00364598">
              <w:rPr>
                <w:rFonts w:ascii="Arial" w:eastAsia="Calibri" w:hAnsi="Arial" w:cs="Arial"/>
                <w:b/>
                <w:sz w:val="22"/>
                <w:szCs w:val="22"/>
              </w:rPr>
              <w:t>SUMME Schreiben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mit </w:t>
            </w:r>
            <w:r w:rsidRPr="003416B0">
              <w:rPr>
                <w:rFonts w:ascii="Arial" w:hAnsi="Arial" w:cs="Arial"/>
                <w:b/>
                <w:sz w:val="22"/>
                <w:szCs w:val="22"/>
              </w:rPr>
              <w:t>Leseverstehen</w:t>
            </w:r>
            <w:r w:rsidRPr="004F5A77">
              <w:rPr>
                <w:rFonts w:ascii="Arial" w:eastAsia="Calibri" w:hAnsi="Arial" w:cs="Arial"/>
                <w:b/>
                <w:sz w:val="22"/>
                <w:szCs w:val="22"/>
              </w:rPr>
              <w:t>:</w:t>
            </w:r>
            <w:r w:rsidRPr="00364598">
              <w:rPr>
                <w:rFonts w:ascii="Arial" w:eastAsia="Calibri" w:hAnsi="Arial" w:cs="Arial"/>
                <w:b/>
                <w:sz w:val="22"/>
                <w:szCs w:val="22"/>
              </w:rPr>
              <w:t xml:space="preserve"> INHALT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2BB4C28" w14:textId="77777777" w:rsidR="006B1BD6" w:rsidRPr="00B16996" w:rsidRDefault="006B1BD6" w:rsidP="006A53BE">
            <w:pPr>
              <w:spacing w:before="60" w:after="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32</w:t>
            </w:r>
          </w:p>
        </w:tc>
        <w:tc>
          <w:tcPr>
            <w:tcW w:w="8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659664" w14:textId="77777777" w:rsidR="006B1BD6" w:rsidRPr="00364598" w:rsidRDefault="006B1BD6" w:rsidP="006A53BE">
            <w:pPr>
              <w:spacing w:before="60" w:after="60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</w:tbl>
    <w:p w14:paraId="112AB8B3" w14:textId="77777777" w:rsidR="006B1BD6" w:rsidRDefault="006B1BD6" w:rsidP="006B1BD6">
      <w:pPr>
        <w:spacing w:after="0"/>
        <w:rPr>
          <w:rFonts w:ascii="Arial" w:eastAsia="Calibri" w:hAnsi="Arial" w:cs="Arial"/>
          <w:b/>
          <w:sz w:val="22"/>
          <w:szCs w:val="22"/>
        </w:rPr>
      </w:pPr>
    </w:p>
    <w:p w14:paraId="2EFC5F67" w14:textId="77777777" w:rsidR="006B1BD6" w:rsidRDefault="006B1BD6" w:rsidP="006B1BD6">
      <w:pPr>
        <w:spacing w:after="0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br w:type="page"/>
      </w:r>
    </w:p>
    <w:p w14:paraId="22E4CAFC" w14:textId="77777777" w:rsidR="006B1BD6" w:rsidRPr="00364598" w:rsidRDefault="006B1BD6" w:rsidP="006B1BD6">
      <w:pPr>
        <w:spacing w:after="0"/>
        <w:jc w:val="both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lastRenderedPageBreak/>
        <w:t xml:space="preserve">b) </w:t>
      </w:r>
      <w:r w:rsidRPr="00364598">
        <w:rPr>
          <w:rFonts w:ascii="Arial" w:eastAsia="Calibri" w:hAnsi="Arial" w:cs="Arial"/>
          <w:b/>
          <w:bCs/>
          <w:sz w:val="22"/>
          <w:szCs w:val="22"/>
        </w:rPr>
        <w:t>Darstellungsleistung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/ sprachliche Leistung</w:t>
      </w:r>
    </w:p>
    <w:p w14:paraId="3E4BF3D9" w14:textId="77777777" w:rsidR="006B1BD6" w:rsidRPr="00AD21C0" w:rsidRDefault="006B1BD6" w:rsidP="006B1BD6">
      <w:pPr>
        <w:spacing w:after="0"/>
        <w:rPr>
          <w:rFonts w:ascii="Arial" w:eastAsia="Arial" w:hAnsi="Arial" w:cs="Arial"/>
          <w:sz w:val="22"/>
          <w:szCs w:val="22"/>
        </w:rPr>
      </w:pPr>
    </w:p>
    <w:p w14:paraId="02D69E8F" w14:textId="77777777" w:rsidR="006B1BD6" w:rsidRDefault="006B1BD6" w:rsidP="006B1BD6">
      <w:pPr>
        <w:spacing w:after="0"/>
        <w:rPr>
          <w:rFonts w:ascii="Arial" w:eastAsia="Arial" w:hAnsi="Arial" w:cs="Arial"/>
          <w:sz w:val="20"/>
          <w:szCs w:val="20"/>
        </w:rPr>
      </w:pPr>
      <w:r w:rsidRPr="0024480E">
        <w:rPr>
          <w:rFonts w:ascii="Arial" w:eastAsia="Arial" w:hAnsi="Arial" w:cs="Arial"/>
          <w:sz w:val="20"/>
          <w:szCs w:val="20"/>
        </w:rPr>
        <w:t xml:space="preserve">Die Bewertung erfolgt orientiert an den in den Kernlehrplänen ausgewiesenen Referenzniveaus des </w:t>
      </w:r>
      <w:r w:rsidRPr="0024480E">
        <w:rPr>
          <w:rFonts w:ascii="Arial" w:eastAsia="Arial" w:hAnsi="Arial" w:cs="Arial"/>
          <w:i/>
          <w:sz w:val="20"/>
          <w:szCs w:val="20"/>
        </w:rPr>
        <w:t>Gemeinsamen europäischen Referenzrahmens</w:t>
      </w:r>
      <w:r w:rsidRPr="0024480E">
        <w:rPr>
          <w:rFonts w:ascii="Arial" w:eastAsia="Arial" w:hAnsi="Arial" w:cs="Arial"/>
          <w:sz w:val="20"/>
          <w:szCs w:val="20"/>
        </w:rPr>
        <w:t xml:space="preserve"> (G</w:t>
      </w:r>
      <w:r>
        <w:rPr>
          <w:rFonts w:ascii="Arial" w:eastAsia="Arial" w:hAnsi="Arial" w:cs="Arial"/>
          <w:sz w:val="20"/>
          <w:szCs w:val="20"/>
        </w:rPr>
        <w:t>E</w:t>
      </w:r>
      <w:r w:rsidRPr="0024480E">
        <w:rPr>
          <w:rFonts w:ascii="Arial" w:eastAsia="Arial" w:hAnsi="Arial" w:cs="Arial"/>
          <w:sz w:val="20"/>
          <w:szCs w:val="20"/>
        </w:rPr>
        <w:t>R).</w:t>
      </w:r>
    </w:p>
    <w:p w14:paraId="7E8D7570" w14:textId="77777777" w:rsidR="006B1BD6" w:rsidRPr="00AD21C0" w:rsidRDefault="006B1BD6" w:rsidP="006B1BD6">
      <w:pPr>
        <w:spacing w:after="0"/>
        <w:rPr>
          <w:rFonts w:ascii="Arial" w:eastAsia="Arial" w:hAnsi="Arial"/>
          <w:bCs/>
          <w:sz w:val="22"/>
          <w:szCs w:val="22"/>
        </w:rPr>
      </w:pPr>
    </w:p>
    <w:p w14:paraId="13DF5150" w14:textId="77777777" w:rsidR="006B1BD6" w:rsidRPr="00A9437D" w:rsidRDefault="006B1BD6" w:rsidP="006B1BD6">
      <w:pPr>
        <w:spacing w:after="0"/>
        <w:rPr>
          <w:rFonts w:ascii="Arial" w:eastAsia="Arial" w:hAnsi="Arial"/>
          <w:b/>
          <w:sz w:val="20"/>
          <w:szCs w:val="20"/>
        </w:rPr>
      </w:pPr>
    </w:p>
    <w:p w14:paraId="793F2BC5" w14:textId="77777777" w:rsidR="006B1BD6" w:rsidRPr="00364598" w:rsidRDefault="006B1BD6" w:rsidP="006B1BD6">
      <w:pPr>
        <w:spacing w:after="40"/>
        <w:rPr>
          <w:rFonts w:ascii="Arial" w:eastAsia="Arial" w:hAnsi="Arial"/>
          <w:sz w:val="22"/>
          <w:szCs w:val="22"/>
        </w:rPr>
      </w:pPr>
      <w:r w:rsidRPr="00364598">
        <w:rPr>
          <w:rFonts w:ascii="Arial" w:eastAsia="Arial" w:hAnsi="Arial"/>
          <w:b/>
          <w:sz w:val="22"/>
          <w:szCs w:val="22"/>
        </w:rPr>
        <w:t>Kommunikative Textgestaltung</w:t>
      </w:r>
      <w:r>
        <w:rPr>
          <w:rFonts w:ascii="Arial" w:eastAsia="Arial" w:hAnsi="Arial"/>
          <w:b/>
          <w:sz w:val="22"/>
          <w:szCs w:val="22"/>
        </w:rPr>
        <w:t xml:space="preserve"> </w:t>
      </w:r>
      <w:r w:rsidRPr="008E0E79">
        <w:rPr>
          <w:rFonts w:ascii="Arial" w:eastAsia="Arial" w:hAnsi="Arial"/>
          <w:sz w:val="20"/>
          <w:szCs w:val="20"/>
        </w:rPr>
        <w:t>[1</w:t>
      </w:r>
      <w:r>
        <w:rPr>
          <w:rFonts w:ascii="Arial" w:eastAsia="Arial" w:hAnsi="Arial"/>
          <w:sz w:val="20"/>
          <w:szCs w:val="20"/>
        </w:rPr>
        <w:t>6</w:t>
      </w:r>
      <w:r w:rsidRPr="008E0E79">
        <w:rPr>
          <w:rFonts w:ascii="Arial" w:eastAsia="Arial" w:hAnsi="Arial"/>
          <w:sz w:val="20"/>
          <w:szCs w:val="20"/>
        </w:rPr>
        <w:t xml:space="preserve"> P.]</w:t>
      </w:r>
    </w:p>
    <w:tbl>
      <w:tblPr>
        <w:tblW w:w="9379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7087"/>
        <w:gridCol w:w="992"/>
        <w:gridCol w:w="874"/>
      </w:tblGrid>
      <w:tr w:rsidR="006B1BD6" w:rsidRPr="00364598" w14:paraId="502D4DFC" w14:textId="77777777" w:rsidTr="006A53BE">
        <w:trPr>
          <w:trHeight w:val="6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7F303D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6A3774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b/>
                <w:sz w:val="22"/>
                <w:szCs w:val="22"/>
              </w:rPr>
              <w:t xml:space="preserve">Anforderungen: </w:t>
            </w:r>
            <w:r w:rsidRPr="00F76B70">
              <w:rPr>
                <w:rFonts w:ascii="Arial" w:eastAsia="Arial" w:hAnsi="Arial" w:cs="Arial"/>
                <w:b/>
                <w:sz w:val="22"/>
                <w:szCs w:val="22"/>
              </w:rPr>
              <w:t>Die Schülerin / Der Schüler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E25D2" w14:textId="77777777" w:rsidR="006B1BD6" w:rsidRPr="00364598" w:rsidRDefault="006B1BD6" w:rsidP="006A53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max. 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unkt-zahl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5DCA78" w14:textId="77777777" w:rsidR="006B1BD6" w:rsidRPr="00364598" w:rsidRDefault="006B1BD6" w:rsidP="006A53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reichte</w:t>
            </w: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br/>
              <w:t>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unkte</w:t>
            </w:r>
          </w:p>
        </w:tc>
      </w:tr>
      <w:tr w:rsidR="006B1BD6" w:rsidRPr="00364598" w14:paraId="3BF6F0B9" w14:textId="77777777" w:rsidTr="006A53B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15A811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11" w:name="_Toc394582272"/>
            <w:bookmarkStart w:id="12" w:name="_Toc394671264"/>
            <w:bookmarkStart w:id="13" w:name="_Toc394672107"/>
            <w:bookmarkStart w:id="14" w:name="_Toc394907173"/>
            <w:bookmarkStart w:id="15" w:name="_Toc394907316"/>
            <w:bookmarkStart w:id="16" w:name="_Toc395012673"/>
            <w:bookmarkStart w:id="17" w:name="_Toc395622454"/>
            <w:bookmarkStart w:id="18" w:name="_Toc395777193"/>
            <w:r w:rsidRPr="0031120A">
              <w:rPr>
                <w:rFonts w:ascii="Arial" w:eastAsia="Arial" w:hAnsi="Arial" w:cs="Arial"/>
                <w:sz w:val="22"/>
                <w:szCs w:val="22"/>
              </w:rPr>
              <w:t>1</w:t>
            </w:r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D871D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Aufgabenbezug/Textformate:</w:t>
            </w:r>
          </w:p>
          <w:p w14:paraId="7F9555F2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 xml:space="preserve">richtet ihren / seinen Text auf die Aufgabenstellung aus und beachtet die </w:t>
            </w:r>
            <w:r>
              <w:rPr>
                <w:rFonts w:ascii="Arial" w:eastAsia="Arial" w:hAnsi="Arial" w:cs="Arial"/>
                <w:sz w:val="22"/>
                <w:szCs w:val="22"/>
              </w:rPr>
              <w:t>Textsortenmerkmale</w:t>
            </w:r>
            <w:r w:rsidRPr="0031120A">
              <w:rPr>
                <w:rFonts w:ascii="Arial" w:eastAsia="Arial" w:hAnsi="Arial" w:cs="Arial"/>
                <w:sz w:val="22"/>
                <w:szCs w:val="22"/>
              </w:rPr>
              <w:t xml:space="preserve"> der jeweils geforderten Zieltextformate.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F3321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9498A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B1BD6" w:rsidRPr="00364598" w14:paraId="17920C3A" w14:textId="77777777" w:rsidTr="006A53B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7DCEE3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19" w:name="_Toc394582276"/>
            <w:bookmarkStart w:id="20" w:name="_Toc394671268"/>
            <w:bookmarkStart w:id="21" w:name="_Toc394672111"/>
            <w:bookmarkStart w:id="22" w:name="_Toc394907177"/>
            <w:bookmarkStart w:id="23" w:name="_Toc394907320"/>
            <w:bookmarkStart w:id="24" w:name="_Toc395012677"/>
            <w:bookmarkStart w:id="25" w:name="_Toc395622458"/>
            <w:bookmarkStart w:id="26" w:name="_Toc395777197"/>
            <w:r w:rsidRPr="0031120A">
              <w:rPr>
                <w:rFonts w:ascii="Arial" w:eastAsia="Arial" w:hAnsi="Arial" w:cs="Arial"/>
                <w:sz w:val="22"/>
                <w:szCs w:val="22"/>
              </w:rPr>
              <w:t>2</w:t>
            </w:r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6A098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Textaufbau:</w:t>
            </w:r>
          </w:p>
          <w:p w14:paraId="05FBE806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>erstellt einen sachgerecht strukturierten leserfreundlichen Text, u.a. durch sprachliche Verknüpfungen, Absätze a</w:t>
            </w:r>
            <w:r>
              <w:rPr>
                <w:rFonts w:ascii="Arial" w:eastAsia="Arial" w:hAnsi="Arial" w:cs="Arial"/>
                <w:sz w:val="22"/>
                <w:szCs w:val="22"/>
              </w:rPr>
              <w:t>ls erkennbare Sinnabschnitte</w:t>
            </w:r>
            <w:r w:rsidRPr="0031120A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0EAF3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22BAB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B1BD6" w:rsidRPr="00364598" w14:paraId="7165BE02" w14:textId="77777777" w:rsidTr="006A53B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BBD06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27" w:name="_Toc394582280"/>
            <w:bookmarkStart w:id="28" w:name="_Toc394671272"/>
            <w:bookmarkStart w:id="29" w:name="_Toc394672115"/>
            <w:bookmarkStart w:id="30" w:name="_Toc394907181"/>
            <w:bookmarkStart w:id="31" w:name="_Toc394907324"/>
            <w:bookmarkStart w:id="32" w:name="_Toc395012681"/>
            <w:bookmarkStart w:id="33" w:name="_Toc395622462"/>
            <w:bookmarkStart w:id="34" w:name="_Toc395777201"/>
            <w:r w:rsidRPr="0031120A">
              <w:rPr>
                <w:rFonts w:ascii="Arial" w:eastAsia="Arial" w:hAnsi="Arial" w:cs="Arial"/>
                <w:sz w:val="22"/>
                <w:szCs w:val="22"/>
              </w:rPr>
              <w:t>3</w:t>
            </w:r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BF729C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Ökonomie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(/Belegtechnik)</w:t>
            </w:r>
            <w:r w:rsidRPr="0031120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:</w:t>
            </w:r>
          </w:p>
          <w:p w14:paraId="599CA5EF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 xml:space="preserve">formuliert hinreichend ausführlich, aber ohne unnötige Wiederholungen und Umständlichkeiten (auch unter funktionaler Verwendung von </w:t>
            </w:r>
            <w:r w:rsidRPr="00F76B70">
              <w:rPr>
                <w:rFonts w:ascii="Arial" w:eastAsia="Arial" w:hAnsi="Arial" w:cs="Arial"/>
                <w:sz w:val="22"/>
                <w:szCs w:val="22"/>
              </w:rPr>
              <w:t>Verweisen und Zitaten</w:t>
            </w:r>
            <w:r w:rsidRPr="0031120A">
              <w:rPr>
                <w:rFonts w:ascii="Arial" w:eastAsia="Arial" w:hAnsi="Arial" w:cs="Arial"/>
                <w:sz w:val="22"/>
                <w:szCs w:val="22"/>
              </w:rPr>
              <w:t>).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6A4CD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bookmarkStart w:id="35" w:name="_Toc394582282"/>
            <w:bookmarkStart w:id="36" w:name="_Toc394671274"/>
            <w:bookmarkStart w:id="37" w:name="_Toc394672117"/>
            <w:bookmarkStart w:id="38" w:name="_Toc394907183"/>
            <w:bookmarkStart w:id="39" w:name="_Toc394907326"/>
            <w:bookmarkStart w:id="40" w:name="_Toc395012683"/>
            <w:bookmarkStart w:id="41" w:name="_Toc395622464"/>
            <w:bookmarkStart w:id="42" w:name="_Toc395777203"/>
            <w:r w:rsidRPr="0031120A">
              <w:rPr>
                <w:rFonts w:ascii="Arial" w:eastAsia="Arial" w:hAnsi="Arial" w:cs="Arial"/>
                <w:sz w:val="22"/>
                <w:szCs w:val="22"/>
              </w:rPr>
              <w:t>4</w:t>
            </w:r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D4AA7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7374EA8" w14:textId="77777777" w:rsidR="006B1BD6" w:rsidRPr="00364598" w:rsidRDefault="006B1BD6" w:rsidP="006B1BD6">
      <w:pPr>
        <w:spacing w:after="40"/>
        <w:rPr>
          <w:rFonts w:ascii="Arial" w:eastAsia="Arial" w:hAnsi="Arial"/>
          <w:sz w:val="22"/>
          <w:szCs w:val="22"/>
        </w:rPr>
      </w:pPr>
    </w:p>
    <w:p w14:paraId="4FD16DA7" w14:textId="77777777" w:rsidR="006B1BD6" w:rsidRPr="00364598" w:rsidRDefault="006B1BD6" w:rsidP="006B1BD6">
      <w:pPr>
        <w:spacing w:after="40"/>
        <w:rPr>
          <w:rFonts w:ascii="Arial" w:eastAsia="Arial" w:hAnsi="Arial"/>
          <w:sz w:val="22"/>
          <w:szCs w:val="22"/>
        </w:rPr>
      </w:pPr>
      <w:r w:rsidRPr="00364598">
        <w:rPr>
          <w:rFonts w:ascii="Arial" w:eastAsia="Arial" w:hAnsi="Arial"/>
          <w:b/>
          <w:sz w:val="22"/>
          <w:szCs w:val="22"/>
        </w:rPr>
        <w:t>Ausdrucksvermögen / Verfügbarkeit sprachlicher Mittel</w:t>
      </w:r>
      <w:r>
        <w:rPr>
          <w:rFonts w:ascii="Arial" w:eastAsia="Arial" w:hAnsi="Arial"/>
          <w:b/>
          <w:sz w:val="22"/>
          <w:szCs w:val="22"/>
        </w:rPr>
        <w:t xml:space="preserve"> </w:t>
      </w:r>
      <w:r w:rsidRPr="008E0E79">
        <w:rPr>
          <w:rFonts w:ascii="Arial" w:eastAsia="Arial" w:hAnsi="Arial"/>
          <w:sz w:val="20"/>
          <w:szCs w:val="20"/>
        </w:rPr>
        <w:t>[1</w:t>
      </w:r>
      <w:r>
        <w:rPr>
          <w:rFonts w:ascii="Arial" w:eastAsia="Arial" w:hAnsi="Arial"/>
          <w:sz w:val="20"/>
          <w:szCs w:val="20"/>
        </w:rPr>
        <w:t>6</w:t>
      </w:r>
      <w:r w:rsidRPr="008E0E79">
        <w:rPr>
          <w:rFonts w:ascii="Arial" w:eastAsia="Arial" w:hAnsi="Arial"/>
          <w:sz w:val="20"/>
          <w:szCs w:val="20"/>
        </w:rPr>
        <w:t xml:space="preserve"> P.]</w:t>
      </w:r>
    </w:p>
    <w:tbl>
      <w:tblPr>
        <w:tblW w:w="9379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7088"/>
        <w:gridCol w:w="992"/>
        <w:gridCol w:w="874"/>
      </w:tblGrid>
      <w:tr w:rsidR="006B1BD6" w:rsidRPr="00364598" w14:paraId="1A6F3E80" w14:textId="77777777" w:rsidTr="006A53BE">
        <w:trPr>
          <w:trHeight w:val="6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688BB7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C4C279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b/>
                <w:sz w:val="22"/>
                <w:szCs w:val="22"/>
              </w:rPr>
              <w:t xml:space="preserve">Anforderungen: </w:t>
            </w:r>
            <w:r w:rsidRPr="00F76B70">
              <w:rPr>
                <w:rFonts w:ascii="Arial" w:eastAsia="Arial" w:hAnsi="Arial" w:cs="Arial"/>
                <w:b/>
                <w:sz w:val="22"/>
                <w:szCs w:val="22"/>
              </w:rPr>
              <w:t>Die Schülerin / Der Schüler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657160" w14:textId="77777777" w:rsidR="006B1BD6" w:rsidRPr="00364598" w:rsidRDefault="006B1BD6" w:rsidP="006A53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max. 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unkt-zahl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BB4C69" w14:textId="77777777" w:rsidR="006B1BD6" w:rsidRPr="00364598" w:rsidRDefault="006B1BD6" w:rsidP="006A53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reichte</w:t>
            </w: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br/>
              <w:t>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unkte</w:t>
            </w:r>
          </w:p>
        </w:tc>
      </w:tr>
      <w:tr w:rsidR="006B1BD6" w:rsidRPr="00364598" w14:paraId="2BC103A7" w14:textId="77777777" w:rsidTr="006A53BE">
        <w:tblPrEx>
          <w:tblCellMar>
            <w:top w:w="57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BD6C9F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FCEB79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Eigenständigkeit:</w:t>
            </w:r>
          </w:p>
          <w:p w14:paraId="62E26762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>löst sich vom Ausgangstext und formuliert eigenständig.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5000E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FF0AE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B1BD6" w:rsidRPr="00364598" w14:paraId="508FFA27" w14:textId="77777777" w:rsidTr="006A53BE">
        <w:tblPrEx>
          <w:tblCellMar>
            <w:top w:w="57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B5D93D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5BBC26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Wortschatz:</w:t>
            </w:r>
          </w:p>
          <w:p w14:paraId="3F4DC01E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verwende</w:t>
            </w:r>
            <w:r w:rsidRPr="0031120A">
              <w:rPr>
                <w:rFonts w:ascii="Arial" w:eastAsia="Arial" w:hAnsi="Arial" w:cs="Arial"/>
                <w:sz w:val="22"/>
                <w:szCs w:val="22"/>
              </w:rPr>
              <w:t>t eine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31120A">
              <w:rPr>
                <w:rFonts w:ascii="Arial" w:eastAsia="Arial" w:hAnsi="Arial" w:cs="Arial"/>
                <w:sz w:val="22"/>
                <w:szCs w:val="22"/>
              </w:rPr>
              <w:t xml:space="preserve"> sachlich wie stilistisch angemessenen und differenzierten (allgemeinen, thematis</w:t>
            </w:r>
            <w:r>
              <w:rPr>
                <w:rFonts w:ascii="Arial" w:eastAsia="Arial" w:hAnsi="Arial" w:cs="Arial"/>
                <w:sz w:val="22"/>
                <w:szCs w:val="22"/>
              </w:rPr>
              <w:t>chen, analytischen) Wortschatz</w:t>
            </w:r>
            <w:r w:rsidRPr="0031120A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00F39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4CCC1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B1BD6" w:rsidRPr="00364598" w14:paraId="1068CAF7" w14:textId="77777777" w:rsidTr="006A53BE">
        <w:tblPrEx>
          <w:tblCellMar>
            <w:top w:w="57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7C958A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81B423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Satzbau:</w:t>
            </w:r>
          </w:p>
          <w:p w14:paraId="26E876DC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verwendet</w:t>
            </w:r>
            <w:r w:rsidRPr="0031120A">
              <w:rPr>
                <w:rFonts w:ascii="Arial" w:eastAsia="Arial" w:hAnsi="Arial" w:cs="Arial"/>
                <w:sz w:val="22"/>
                <w:szCs w:val="22"/>
              </w:rPr>
              <w:t xml:space="preserve"> eine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31120A">
              <w:rPr>
                <w:rFonts w:ascii="Arial" w:eastAsia="Arial" w:hAnsi="Arial" w:cs="Arial"/>
                <w:sz w:val="22"/>
                <w:szCs w:val="22"/>
              </w:rPr>
              <w:t xml:space="preserve"> variablen und dem jeweiligen Zieltextformat angemessenen Satzbau.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4AF16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DBEAC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F3F3096" w14:textId="77777777" w:rsidR="006B1BD6" w:rsidRDefault="006B1BD6" w:rsidP="006B1BD6">
      <w:pPr>
        <w:spacing w:after="40"/>
        <w:rPr>
          <w:rFonts w:ascii="Arial" w:eastAsia="Arial" w:hAnsi="Arial"/>
          <w:sz w:val="22"/>
          <w:szCs w:val="22"/>
        </w:rPr>
      </w:pPr>
    </w:p>
    <w:p w14:paraId="5637AF93" w14:textId="77777777" w:rsidR="006B1BD6" w:rsidRPr="00364598" w:rsidRDefault="006B1BD6" w:rsidP="006B1BD6">
      <w:pPr>
        <w:spacing w:after="40"/>
        <w:rPr>
          <w:rFonts w:ascii="Arial" w:eastAsia="Arial" w:hAnsi="Arial"/>
          <w:sz w:val="22"/>
          <w:szCs w:val="22"/>
        </w:rPr>
      </w:pPr>
      <w:r w:rsidRPr="00364598">
        <w:rPr>
          <w:rFonts w:ascii="Arial" w:eastAsia="Arial" w:hAnsi="Arial"/>
          <w:b/>
          <w:sz w:val="22"/>
          <w:szCs w:val="22"/>
        </w:rPr>
        <w:t>Sprachrichtigkeit</w:t>
      </w:r>
      <w:r>
        <w:rPr>
          <w:rFonts w:ascii="Arial" w:eastAsia="Arial" w:hAnsi="Arial"/>
          <w:b/>
          <w:sz w:val="22"/>
          <w:szCs w:val="22"/>
        </w:rPr>
        <w:t xml:space="preserve"> </w:t>
      </w:r>
      <w:r w:rsidRPr="008E0E79">
        <w:rPr>
          <w:rFonts w:ascii="Arial" w:eastAsia="Arial" w:hAnsi="Arial"/>
          <w:sz w:val="20"/>
          <w:szCs w:val="20"/>
        </w:rPr>
        <w:t>[1</w:t>
      </w:r>
      <w:r>
        <w:rPr>
          <w:rFonts w:ascii="Arial" w:eastAsia="Arial" w:hAnsi="Arial"/>
          <w:sz w:val="20"/>
          <w:szCs w:val="20"/>
        </w:rPr>
        <w:t>6</w:t>
      </w:r>
      <w:r w:rsidRPr="008E0E79">
        <w:rPr>
          <w:rFonts w:ascii="Arial" w:eastAsia="Arial" w:hAnsi="Arial"/>
          <w:sz w:val="20"/>
          <w:szCs w:val="20"/>
        </w:rPr>
        <w:t xml:space="preserve"> P.]</w:t>
      </w:r>
    </w:p>
    <w:tbl>
      <w:tblPr>
        <w:tblW w:w="9379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7087"/>
        <w:gridCol w:w="992"/>
        <w:gridCol w:w="874"/>
      </w:tblGrid>
      <w:tr w:rsidR="006B1BD6" w:rsidRPr="00364598" w14:paraId="757F59D5" w14:textId="77777777" w:rsidTr="006A53BE">
        <w:trPr>
          <w:trHeight w:val="7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1578660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CAE0E7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b/>
                <w:sz w:val="22"/>
                <w:szCs w:val="22"/>
              </w:rPr>
              <w:t>Anforderungen:</w:t>
            </w:r>
            <w:r w:rsidRPr="0031120A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F76B70">
              <w:rPr>
                <w:rFonts w:ascii="Arial" w:eastAsia="Arial" w:hAnsi="Arial" w:cs="Arial"/>
                <w:b/>
                <w:sz w:val="22"/>
                <w:szCs w:val="22"/>
              </w:rPr>
              <w:t>Die Schülerin / Der Schüler</w:t>
            </w:r>
          </w:p>
          <w:p w14:paraId="5322B118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>beachtet die Normen der sprachlichen Korrektheit im Sinne einer gelingenden Kommunikation.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F0C1E1" w14:textId="77777777" w:rsidR="006B1BD6" w:rsidRPr="00364598" w:rsidRDefault="006B1BD6" w:rsidP="006A53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max. 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unkt-zahl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4ABE9C" w14:textId="77777777" w:rsidR="006B1BD6" w:rsidRPr="00364598" w:rsidRDefault="006B1BD6" w:rsidP="006A53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t>reichte</w:t>
            </w:r>
            <w:r w:rsidRPr="00364598">
              <w:rPr>
                <w:rFonts w:ascii="Arial" w:eastAsia="Arial" w:hAnsi="Arial" w:cs="Arial"/>
                <w:b/>
                <w:sz w:val="20"/>
                <w:szCs w:val="20"/>
              </w:rPr>
              <w:br/>
              <w:t>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unkte</w:t>
            </w:r>
          </w:p>
        </w:tc>
      </w:tr>
      <w:tr w:rsidR="006B1BD6" w:rsidRPr="00364598" w14:paraId="4A9938A9" w14:textId="77777777" w:rsidTr="006A53BE">
        <w:tblPrEx>
          <w:tblCellMar>
            <w:bottom w:w="45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A6478D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13B9C6" w14:textId="77777777" w:rsidR="006B1BD6" w:rsidRPr="00814CA5" w:rsidRDefault="006B1BD6" w:rsidP="006A53BE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14CA5">
              <w:rPr>
                <w:rFonts w:ascii="Arial" w:eastAsia="Arial" w:hAnsi="Arial" w:cs="Arial"/>
                <w:b/>
                <w:sz w:val="22"/>
                <w:szCs w:val="22"/>
              </w:rPr>
              <w:t>Wortschatz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ABAB2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9095F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B1BD6" w:rsidRPr="00364598" w14:paraId="6931716C" w14:textId="77777777" w:rsidTr="006A53BE">
        <w:tblPrEx>
          <w:tblCellMar>
            <w:bottom w:w="45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1F793E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B352A" w14:textId="77777777" w:rsidR="006B1BD6" w:rsidRPr="00814CA5" w:rsidRDefault="006B1BD6" w:rsidP="006A53BE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14CA5">
              <w:rPr>
                <w:rFonts w:ascii="Arial" w:eastAsia="Arial" w:hAnsi="Arial" w:cs="Arial"/>
                <w:b/>
                <w:sz w:val="22"/>
                <w:szCs w:val="22"/>
              </w:rPr>
              <w:t>Grammatik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346A1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95512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B1BD6" w:rsidRPr="00364598" w14:paraId="4AF190C1" w14:textId="77777777" w:rsidTr="006A53BE">
        <w:tblPrEx>
          <w:tblCellMar>
            <w:bottom w:w="45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D92CEE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 w:rsidRPr="0031120A"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9D6122" w14:textId="77777777" w:rsidR="006B1BD6" w:rsidRPr="0031120A" w:rsidRDefault="006B1BD6" w:rsidP="006A53BE">
            <w:p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  <w:r w:rsidRPr="00814CA5">
              <w:rPr>
                <w:rFonts w:ascii="Arial" w:eastAsia="Arial" w:hAnsi="Arial" w:cs="Arial"/>
                <w:b/>
                <w:sz w:val="22"/>
                <w:szCs w:val="22"/>
              </w:rPr>
              <w:t>Orthographie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1A2664">
              <w:rPr>
                <w:rFonts w:ascii="Arial" w:eastAsia="Arial" w:hAnsi="Arial" w:cs="Arial"/>
                <w:bCs/>
                <w:sz w:val="22"/>
                <w:szCs w:val="22"/>
              </w:rPr>
              <w:t>(Rechtschreibung und Zeichensetzung)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41171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E0FD1" w14:textId="77777777" w:rsidR="006B1BD6" w:rsidRPr="0031120A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04B0F0F" w14:textId="77777777" w:rsidR="006B1BD6" w:rsidRPr="00364598" w:rsidRDefault="006B1BD6" w:rsidP="006B1BD6">
      <w:pPr>
        <w:spacing w:after="0"/>
        <w:rPr>
          <w:rFonts w:ascii="Arial" w:eastAsia="Arial" w:hAnsi="Arial" w:cs="Arial"/>
          <w:sz w:val="12"/>
          <w:szCs w:val="12"/>
        </w:rPr>
      </w:pPr>
    </w:p>
    <w:tbl>
      <w:tblPr>
        <w:tblW w:w="9356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7513"/>
        <w:gridCol w:w="992"/>
        <w:gridCol w:w="851"/>
      </w:tblGrid>
      <w:tr w:rsidR="006B1BD6" w:rsidRPr="00364598" w14:paraId="7A2900F3" w14:textId="77777777" w:rsidTr="006A53BE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8D8F36" w14:textId="0C0C696B" w:rsidR="006B1BD6" w:rsidRPr="00364598" w:rsidRDefault="006B1BD6" w:rsidP="006A53BE">
            <w:pPr>
              <w:spacing w:after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64598">
              <w:rPr>
                <w:rFonts w:ascii="Arial" w:eastAsia="Arial" w:hAnsi="Arial" w:cs="Arial"/>
                <w:b/>
                <w:sz w:val="22"/>
                <w:szCs w:val="22"/>
              </w:rPr>
              <w:t>SUMME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364598">
              <w:rPr>
                <w:rFonts w:ascii="Arial" w:eastAsia="Arial" w:hAnsi="Arial" w:cs="Arial"/>
                <w:b/>
                <w:sz w:val="22"/>
                <w:szCs w:val="22"/>
              </w:rPr>
              <w:t>Schreiben</w:t>
            </w:r>
            <w:r w:rsidRPr="00A9020D">
              <w:rPr>
                <w:rFonts w:ascii="Arial" w:eastAsia="Arial" w:hAnsi="Arial" w:cs="Arial"/>
                <w:b/>
                <w:sz w:val="22"/>
                <w:szCs w:val="22"/>
              </w:rPr>
              <w:t xml:space="preserve"> mit </w:t>
            </w:r>
            <w:r w:rsidRPr="00D54785">
              <w:rPr>
                <w:rFonts w:ascii="Arial" w:hAnsi="Arial" w:cs="Arial"/>
                <w:b/>
                <w:sz w:val="22"/>
                <w:szCs w:val="22"/>
              </w:rPr>
              <w:t>Leseverstehen</w:t>
            </w:r>
            <w:r w:rsidRPr="00364598">
              <w:rPr>
                <w:rFonts w:ascii="Arial" w:eastAsia="Arial" w:hAnsi="Arial" w:cs="Arial"/>
                <w:b/>
                <w:sz w:val="22"/>
                <w:szCs w:val="22"/>
              </w:rPr>
              <w:t>: SPRACHE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BBDF83" w14:textId="77777777" w:rsidR="006B1BD6" w:rsidRPr="00364598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9020D"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7A76B6" w14:textId="77777777" w:rsidR="006B1BD6" w:rsidRPr="00364598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12166C81" w14:textId="77777777" w:rsidR="006B1BD6" w:rsidRPr="00523A54" w:rsidRDefault="006B1BD6" w:rsidP="006B1BD6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W w:w="9356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7513"/>
        <w:gridCol w:w="992"/>
        <w:gridCol w:w="851"/>
      </w:tblGrid>
      <w:tr w:rsidR="006B1BD6" w:rsidRPr="00364598" w14:paraId="37E81CFD" w14:textId="77777777" w:rsidTr="006A53BE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4D5F05" w14:textId="43BD5201" w:rsidR="006B1BD6" w:rsidRPr="00364598" w:rsidRDefault="006B1BD6" w:rsidP="006A53BE">
            <w:pPr>
              <w:spacing w:after="0"/>
              <w:rPr>
                <w:rFonts w:ascii="Arial" w:eastAsia="Arial" w:hAnsi="Arial" w:cs="Arial"/>
                <w:b/>
              </w:rPr>
            </w:pPr>
            <w:r w:rsidRPr="00364598">
              <w:rPr>
                <w:rFonts w:ascii="Arial" w:eastAsia="Arial" w:hAnsi="Arial" w:cs="Arial"/>
                <w:b/>
              </w:rPr>
              <w:t>Gesamtpunktzahl</w:t>
            </w:r>
            <w:r>
              <w:rPr>
                <w:rFonts w:ascii="Arial" w:eastAsia="Arial" w:hAnsi="Arial" w:cs="Arial"/>
                <w:b/>
              </w:rPr>
              <w:t xml:space="preserve"> – </w:t>
            </w:r>
            <w:r w:rsidRPr="00364598">
              <w:rPr>
                <w:rFonts w:ascii="Arial" w:eastAsia="Arial" w:hAnsi="Arial" w:cs="Arial"/>
                <w:b/>
              </w:rPr>
              <w:t>Schreiben</w:t>
            </w:r>
            <w:r w:rsidRPr="00FA7E90">
              <w:rPr>
                <w:rFonts w:ascii="Arial" w:eastAsia="Arial" w:hAnsi="Arial" w:cs="Arial"/>
                <w:b/>
              </w:rPr>
              <w:t xml:space="preserve"> mit </w:t>
            </w:r>
            <w:r w:rsidRPr="00D54785">
              <w:rPr>
                <w:rFonts w:ascii="Arial" w:hAnsi="Arial" w:cs="Arial"/>
                <w:b/>
              </w:rPr>
              <w:t>Leseverstehen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42E13E" w14:textId="77777777" w:rsidR="006B1BD6" w:rsidRPr="00364598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C7B142" w14:textId="77777777" w:rsidR="006B1BD6" w:rsidRPr="00364598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</w:p>
        </w:tc>
      </w:tr>
    </w:tbl>
    <w:p w14:paraId="5EACD646" w14:textId="77777777" w:rsidR="006B1BD6" w:rsidRPr="00AD21C0" w:rsidRDefault="006B1BD6" w:rsidP="006B1BD6">
      <w:pPr>
        <w:spacing w:after="0"/>
        <w:rPr>
          <w:rFonts w:ascii="Arial" w:eastAsia="Arial Unicode MS" w:hAnsi="Arial"/>
          <w:kern w:val="1"/>
          <w:sz w:val="22"/>
          <w:szCs w:val="22"/>
        </w:rPr>
      </w:pPr>
    </w:p>
    <w:tbl>
      <w:tblPr>
        <w:tblW w:w="9356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6096"/>
        <w:gridCol w:w="3260"/>
      </w:tblGrid>
      <w:tr w:rsidR="006B1BD6" w:rsidRPr="00364598" w14:paraId="6B4A6E4C" w14:textId="77777777" w:rsidTr="006A53BE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10360D91" w14:textId="77777777" w:rsidR="006B1BD6" w:rsidRPr="00364598" w:rsidRDefault="006B1BD6" w:rsidP="006A53BE">
            <w:pPr>
              <w:spacing w:after="0"/>
              <w:rPr>
                <w:rFonts w:ascii="Arial" w:eastAsia="Arial" w:hAnsi="Arial" w:cs="Arial"/>
                <w:b/>
                <w:caps/>
              </w:rPr>
            </w:pPr>
            <w:r>
              <w:rPr>
                <w:rFonts w:ascii="Arial" w:eastAsia="Arial" w:hAnsi="Arial" w:cs="Arial"/>
                <w:b/>
                <w:caps/>
              </w:rPr>
              <w:t>GESAMTNOTE*</w:t>
            </w:r>
          </w:p>
        </w:tc>
        <w:tc>
          <w:tcPr>
            <w:tcW w:w="3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B33D7C" w14:textId="77777777" w:rsidR="006B1BD6" w:rsidRPr="00364598" w:rsidRDefault="006B1BD6" w:rsidP="006A53BE">
            <w:pPr>
              <w:spacing w:after="0"/>
              <w:jc w:val="center"/>
              <w:outlineLvl w:val="0"/>
              <w:rPr>
                <w:rFonts w:ascii="Arial" w:eastAsia="Arial" w:hAnsi="Arial" w:cs="Arial"/>
                <w:b/>
              </w:rPr>
            </w:pPr>
          </w:p>
        </w:tc>
      </w:tr>
    </w:tbl>
    <w:p w14:paraId="217658EA" w14:textId="77777777" w:rsidR="006B1BD6" w:rsidRPr="0092378D" w:rsidRDefault="006B1BD6" w:rsidP="006B1BD6">
      <w:pPr>
        <w:widowControl w:val="0"/>
        <w:suppressAutoHyphens/>
        <w:spacing w:after="0"/>
        <w:ind w:left="6096"/>
        <w:jc w:val="both"/>
        <w:rPr>
          <w:rFonts w:ascii="Arial" w:eastAsia="Arial Unicode MS" w:hAnsi="Arial"/>
          <w:i/>
          <w:kern w:val="1"/>
        </w:rPr>
      </w:pPr>
      <w:r w:rsidRPr="0092378D">
        <w:rPr>
          <w:rFonts w:ascii="Arial" w:eastAsia="Arial Unicode MS" w:hAnsi="Arial"/>
          <w:i/>
          <w:kern w:val="1"/>
        </w:rPr>
        <w:t>Datum und Paraphe:</w:t>
      </w:r>
    </w:p>
    <w:p w14:paraId="543DD3DC" w14:textId="77777777" w:rsidR="006B1BD6" w:rsidRDefault="006B1BD6" w:rsidP="006B1BD6">
      <w:pPr>
        <w:spacing w:after="0"/>
        <w:rPr>
          <w:rFonts w:ascii="Arial" w:eastAsia="Arial Unicode MS" w:hAnsi="Arial"/>
          <w:kern w:val="1"/>
          <w:sz w:val="22"/>
          <w:szCs w:val="22"/>
        </w:rPr>
      </w:pPr>
    </w:p>
    <w:p w14:paraId="62F58A5E" w14:textId="1E0F80A0" w:rsidR="00E434AD" w:rsidRDefault="00E434AD">
      <w:pPr>
        <w:spacing w:after="0"/>
        <w:rPr>
          <w:rFonts w:ascii="Arial" w:eastAsia="Arial Unicode MS" w:hAnsi="Arial"/>
          <w:kern w:val="1"/>
          <w:sz w:val="22"/>
          <w:szCs w:val="22"/>
        </w:rPr>
      </w:pPr>
      <w:r>
        <w:rPr>
          <w:rFonts w:ascii="Arial" w:eastAsia="Arial Unicode MS" w:hAnsi="Arial"/>
          <w:kern w:val="1"/>
          <w:sz w:val="22"/>
          <w:szCs w:val="22"/>
        </w:rPr>
        <w:br w:type="page"/>
      </w:r>
    </w:p>
    <w:p w14:paraId="00CA2420" w14:textId="77777777" w:rsidR="006B1BD6" w:rsidRPr="00A74D3D" w:rsidRDefault="006B1BD6" w:rsidP="006B1BD6">
      <w:pPr>
        <w:widowControl w:val="0"/>
        <w:suppressAutoHyphens/>
        <w:spacing w:after="0"/>
        <w:jc w:val="both"/>
        <w:rPr>
          <w:rFonts w:ascii="Arial" w:eastAsia="Arial Unicode MS" w:hAnsi="Arial"/>
          <w:kern w:val="1"/>
          <w:sz w:val="22"/>
          <w:szCs w:val="22"/>
        </w:rPr>
      </w:pPr>
    </w:p>
    <w:tbl>
      <w:tblPr>
        <w:tblW w:w="937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9"/>
      </w:tblGrid>
      <w:tr w:rsidR="006B1BD6" w:rsidRPr="00F45795" w14:paraId="3F178F0F" w14:textId="77777777" w:rsidTr="006A53BE">
        <w:tc>
          <w:tcPr>
            <w:tcW w:w="9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D88948" w14:textId="77777777" w:rsidR="006B1BD6" w:rsidRPr="00F45795" w:rsidRDefault="006B1BD6" w:rsidP="006A53BE">
            <w:pPr>
              <w:spacing w:before="40" w:after="4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45795">
              <w:rPr>
                <w:rFonts w:ascii="Arial" w:eastAsia="Calibri" w:hAnsi="Arial" w:cs="Arial"/>
                <w:b/>
                <w:sz w:val="22"/>
                <w:szCs w:val="22"/>
              </w:rPr>
              <w:t xml:space="preserve">HINWEISE /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Empfehlungen</w:t>
            </w:r>
            <w:r w:rsidRPr="00F45795">
              <w:rPr>
                <w:rFonts w:ascii="Arial" w:eastAsia="Calibri" w:hAnsi="Arial" w:cs="Arial"/>
                <w:b/>
                <w:sz w:val="22"/>
                <w:szCs w:val="22"/>
              </w:rPr>
              <w:t>:</w:t>
            </w:r>
          </w:p>
        </w:tc>
      </w:tr>
      <w:tr w:rsidR="006B1BD6" w:rsidRPr="00E14B18" w14:paraId="40027305" w14:textId="77777777" w:rsidTr="006A53BE">
        <w:trPr>
          <w:trHeight w:val="211"/>
        </w:trPr>
        <w:tc>
          <w:tcPr>
            <w:tcW w:w="9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1A14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E6D2CC2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D5AF0DB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4D6EE5B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482E902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D31C44D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94477E5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2B84F53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23C819C4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E913C5C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4C56C31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4D45451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0B369F7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DF4E798" w14:textId="77777777" w:rsidR="006B1BD6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7659B44" w14:textId="77777777" w:rsidR="006B1BD6" w:rsidRPr="00E14B18" w:rsidRDefault="006B1BD6" w:rsidP="006A53BE">
            <w:pPr>
              <w:spacing w:before="40" w:after="4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39034F33" w14:textId="77777777" w:rsidR="006B1BD6" w:rsidRDefault="006B1BD6" w:rsidP="006B1BD6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4F021CD6" w14:textId="77777777" w:rsidR="006B1BD6" w:rsidRDefault="006B1BD6" w:rsidP="006B1BD6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1F191842" w14:textId="77777777" w:rsidR="006B1BD6" w:rsidRPr="00DA3910" w:rsidRDefault="006B1BD6" w:rsidP="006B1BD6">
      <w:pPr>
        <w:spacing w:after="0"/>
        <w:jc w:val="center"/>
        <w:rPr>
          <w:rFonts w:ascii="Arial" w:eastAsia="Times New Roman" w:hAnsi="Arial" w:cs="Arial"/>
          <w:b/>
          <w:bCs/>
          <w:sz w:val="22"/>
          <w:szCs w:val="22"/>
          <w:lang w:eastAsia="de-DE"/>
        </w:rPr>
      </w:pPr>
      <w:r w:rsidRPr="00DA3910">
        <w:rPr>
          <w:rFonts w:ascii="Arial" w:eastAsia="Times New Roman" w:hAnsi="Arial" w:cs="Arial"/>
          <w:b/>
          <w:bCs/>
          <w:sz w:val="22"/>
          <w:szCs w:val="22"/>
          <w:lang w:eastAsia="de-DE"/>
        </w:rPr>
        <w:t>* Zuordnung der Notenstufen zu den Punktzahlen:</w:t>
      </w:r>
    </w:p>
    <w:p w14:paraId="20C45FA4" w14:textId="77777777" w:rsidR="006B1BD6" w:rsidRPr="00C90A59" w:rsidRDefault="006B1BD6" w:rsidP="006B1BD6">
      <w:pPr>
        <w:spacing w:after="0"/>
        <w:rPr>
          <w:rFonts w:ascii="Times New Roman" w:eastAsia="Times New Roman" w:hAnsi="Times New Roman"/>
          <w:sz w:val="16"/>
          <w:szCs w:val="16"/>
          <w:highlight w:val="yellow"/>
          <w:lang w:eastAsia="de-DE"/>
        </w:rPr>
      </w:pPr>
    </w:p>
    <w:p w14:paraId="16A1F206" w14:textId="77777777" w:rsidR="00EC1083" w:rsidRPr="00B4007E" w:rsidRDefault="00EC1083" w:rsidP="00EC1083">
      <w:pPr>
        <w:spacing w:after="0"/>
        <w:rPr>
          <w:rFonts w:ascii="Times New Roman" w:eastAsia="Times New Roman" w:hAnsi="Times New Roman"/>
          <w:sz w:val="16"/>
          <w:szCs w:val="16"/>
          <w:lang w:eastAsia="de-DE"/>
        </w:rPr>
      </w:pPr>
    </w:p>
    <w:tbl>
      <w:tblPr>
        <w:tblW w:w="0" w:type="auto"/>
        <w:tblInd w:w="2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552"/>
      </w:tblGrid>
      <w:tr w:rsidR="00EC1083" w:rsidRPr="00246CFB" w14:paraId="5B0AAF23" w14:textId="77777777" w:rsidTr="00EA295B">
        <w:tc>
          <w:tcPr>
            <w:tcW w:w="2551" w:type="dxa"/>
            <w:shd w:val="clear" w:color="auto" w:fill="D9D9D9"/>
            <w:vAlign w:val="center"/>
          </w:tcPr>
          <w:p w14:paraId="5DCE7FFC" w14:textId="77777777" w:rsidR="00EC1083" w:rsidRPr="00B4007E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246C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e</w:t>
            </w:r>
            <w:r w:rsidRPr="00B40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rreichte </w:t>
            </w:r>
            <w:r w:rsidRPr="00246C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Gesamtp</w:t>
            </w:r>
            <w:r w:rsidRPr="00B40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unktzahl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5610BC0A" w14:textId="77777777" w:rsidR="00EC1083" w:rsidRPr="00B4007E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B400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Note</w:t>
            </w:r>
          </w:p>
        </w:tc>
      </w:tr>
      <w:tr w:rsidR="00EC1083" w:rsidRPr="00246CFB" w14:paraId="26D8691F" w14:textId="77777777" w:rsidTr="00EA295B">
        <w:tc>
          <w:tcPr>
            <w:tcW w:w="2551" w:type="dxa"/>
            <w:vAlign w:val="center"/>
          </w:tcPr>
          <w:p w14:paraId="43EDB3F2" w14:textId="490FEABA" w:rsidR="00EC1083" w:rsidRPr="00B4007E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77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80</w:t>
            </w:r>
          </w:p>
        </w:tc>
        <w:tc>
          <w:tcPr>
            <w:tcW w:w="2552" w:type="dxa"/>
            <w:vAlign w:val="center"/>
          </w:tcPr>
          <w:p w14:paraId="111D29C7" w14:textId="77777777" w:rsidR="00EC1083" w:rsidRPr="00DC4DE9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sehr gut plus</w:t>
            </w:r>
          </w:p>
        </w:tc>
      </w:tr>
      <w:tr w:rsidR="00EC1083" w:rsidRPr="00246CFB" w14:paraId="1FA154FD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7459C15" w14:textId="607C57FB" w:rsidR="00EC1083" w:rsidRPr="00B4007E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  <w:r w:rsidR="00BB59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76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481B8F5" w14:textId="77777777" w:rsidR="00EC1083" w:rsidRPr="00DC4DE9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sehr gut</w:t>
            </w:r>
          </w:p>
        </w:tc>
      </w:tr>
      <w:tr w:rsidR="00EC1083" w:rsidRPr="00246CFB" w14:paraId="2E460216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B463A6A" w14:textId="398C5D14" w:rsidR="00EC1083" w:rsidRPr="00B4007E" w:rsidRDefault="006A6F57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70</w:t>
            </w:r>
            <w:r w:rsidR="00EC1083"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 w:rsidR="00EC108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  <w:r w:rsidR="00BB591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03BB972" w14:textId="77777777" w:rsidR="00EC1083" w:rsidRPr="00DC4DE9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sehr gut minus</w:t>
            </w:r>
          </w:p>
        </w:tc>
      </w:tr>
      <w:tr w:rsidR="00EC1083" w:rsidRPr="00246CFB" w14:paraId="1782DC69" w14:textId="77777777" w:rsidTr="00EA295B"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4ECADE42" w14:textId="535EAA0E" w:rsidR="00EC1083" w:rsidRPr="00B4007E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  <w:r w:rsidR="00D5792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  <w:r w:rsidR="006A6F5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57BD62C4" w14:textId="77777777" w:rsidR="00EC1083" w:rsidRPr="00DC4DE9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gut plus</w:t>
            </w:r>
          </w:p>
        </w:tc>
      </w:tr>
      <w:tr w:rsidR="00EC1083" w:rsidRPr="00246CFB" w14:paraId="12F01C2A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24E6E81" w14:textId="3B1609F1" w:rsidR="00EC1083" w:rsidRPr="00B4007E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  <w:r w:rsidR="00F4418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  <w:r w:rsidR="00F4418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5F213D7" w14:textId="77777777" w:rsidR="00EC1083" w:rsidRPr="00DC4DE9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gut</w:t>
            </w:r>
          </w:p>
        </w:tc>
      </w:tr>
      <w:tr w:rsidR="00EC1083" w:rsidRPr="00246CFB" w14:paraId="44EB67A0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07530CE" w14:textId="52889130" w:rsidR="00EC1083" w:rsidRPr="00B4007E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  <w:r w:rsidR="00F00E6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  <w:r w:rsidR="00F4418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ADE157E" w14:textId="77777777" w:rsidR="00EC1083" w:rsidRPr="00DC4DE9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gut minus</w:t>
            </w:r>
          </w:p>
        </w:tc>
      </w:tr>
      <w:tr w:rsidR="00EC1083" w:rsidRPr="00246CFB" w14:paraId="2559C07A" w14:textId="77777777" w:rsidTr="00EA295B"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15F351B3" w14:textId="0ABCF8A1" w:rsidR="00EC1083" w:rsidRPr="00B4007E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  <w:r w:rsidR="00BC4CF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  <w:r w:rsidR="00F00E6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3291FB12" w14:textId="77777777" w:rsidR="00EC1083" w:rsidRPr="00DC4DE9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befriedigend plus</w:t>
            </w:r>
          </w:p>
        </w:tc>
      </w:tr>
      <w:tr w:rsidR="00EC1083" w:rsidRPr="00246CFB" w14:paraId="0889FA5D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F39C11D" w14:textId="57C2706F" w:rsidR="00EC1083" w:rsidRPr="00B4007E" w:rsidRDefault="00BC4CF6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51</w:t>
            </w:r>
            <w:r w:rsidR="00EC1083"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 w:rsidR="00EC108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5B26999" w14:textId="77777777" w:rsidR="00EC1083" w:rsidRPr="00DC4DE9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befriedigend</w:t>
            </w:r>
          </w:p>
        </w:tc>
      </w:tr>
      <w:tr w:rsidR="00EC1083" w:rsidRPr="00246CFB" w14:paraId="14097F6D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05664DA" w14:textId="0C5BF1DB" w:rsidR="00EC1083" w:rsidRPr="00B4007E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  <w:r w:rsidR="00E22E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 w:rsidR="00BC4CF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D67D955" w14:textId="77777777" w:rsidR="00EC1083" w:rsidRPr="00DC4DE9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befriedigend minus</w:t>
            </w:r>
          </w:p>
        </w:tc>
      </w:tr>
      <w:tr w:rsidR="00EC1083" w:rsidRPr="00246CFB" w14:paraId="3F1F4F4E" w14:textId="77777777" w:rsidTr="00EA295B"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4B6A41A7" w14:textId="5128FF4E" w:rsidR="00EC1083" w:rsidRPr="00B4007E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  <w:r w:rsidR="004C284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  <w:r w:rsidR="00E22E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46658154" w14:textId="77777777" w:rsidR="00EC1083" w:rsidRPr="00DC4DE9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ausreichend plus</w:t>
            </w:r>
          </w:p>
        </w:tc>
      </w:tr>
      <w:tr w:rsidR="00EC1083" w:rsidRPr="00246CFB" w14:paraId="61F9FBA6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F322A5F" w14:textId="1E5223AE" w:rsidR="00EC1083" w:rsidRPr="00B4007E" w:rsidRDefault="00FF0DB2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40</w:t>
            </w:r>
            <w:r w:rsidR="00EC1083"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 w:rsidR="00EC108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  <w:r w:rsidR="004C284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290397B" w14:textId="77777777" w:rsidR="00EC1083" w:rsidRPr="00DC4DE9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ausreichend</w:t>
            </w:r>
          </w:p>
        </w:tc>
      </w:tr>
      <w:tr w:rsidR="00EC1083" w:rsidRPr="00246CFB" w14:paraId="791E0A25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E37F296" w14:textId="62A0E8BC" w:rsidR="00EC1083" w:rsidRPr="00B4007E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  <w:r w:rsidR="00FF0DB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  <w:r w:rsidR="00FF0DB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36231D1" w14:textId="77777777" w:rsidR="00EC1083" w:rsidRPr="00DC4DE9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ausreichend minus</w:t>
            </w:r>
          </w:p>
        </w:tc>
      </w:tr>
      <w:tr w:rsidR="00EC1083" w:rsidRPr="00246CFB" w14:paraId="54D6A636" w14:textId="77777777" w:rsidTr="00EA295B"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10782AE0" w14:textId="01157C2A" w:rsidR="00EC1083" w:rsidRPr="00B4007E" w:rsidRDefault="008445A4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30</w:t>
            </w:r>
            <w:r w:rsidR="00EC1083"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 w:rsidR="00EC1083" w:rsidRPr="00246C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6D11898C" w14:textId="77777777" w:rsidR="00EC1083" w:rsidRPr="00DC4DE9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mangelhaft plus</w:t>
            </w:r>
          </w:p>
        </w:tc>
      </w:tr>
      <w:tr w:rsidR="00EC1083" w:rsidRPr="00246CFB" w14:paraId="3C5039BD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9B34440" w14:textId="32D8E309" w:rsidR="00EC1083" w:rsidRPr="00B4007E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46C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  <w:r w:rsidR="00215A0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  <w:r w:rsidR="00215A0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D4E34E5" w14:textId="77777777" w:rsidR="00EC1083" w:rsidRPr="00DC4DE9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mangelhaft</w:t>
            </w:r>
          </w:p>
        </w:tc>
      </w:tr>
      <w:tr w:rsidR="00EC1083" w:rsidRPr="00246CFB" w14:paraId="1944C43A" w14:textId="77777777" w:rsidTr="00EA295B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CC3EDEF" w14:textId="39638B73" w:rsidR="00EC1083" w:rsidRPr="00B4007E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  <w:r w:rsidR="00181F2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</w:t>
            </w:r>
            <w:r w:rsidRPr="00246CF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  <w:r w:rsidR="00215A0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38BE7B4" w14:textId="77777777" w:rsidR="00EC1083" w:rsidRPr="00DC4DE9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mangelhaft minus</w:t>
            </w:r>
          </w:p>
        </w:tc>
      </w:tr>
      <w:tr w:rsidR="00EC1083" w:rsidRPr="00246CFB" w14:paraId="1F9D1B0D" w14:textId="77777777" w:rsidTr="00EA295B"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7E28A4C2" w14:textId="38C8613F" w:rsidR="00EC1083" w:rsidRPr="00B4007E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4007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0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  <w:r w:rsidR="00215A0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78458F73" w14:textId="77777777" w:rsidR="00EC1083" w:rsidRPr="00DC4DE9" w:rsidRDefault="00EC1083" w:rsidP="00EA295B">
            <w:pPr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C4D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ungenügend</w:t>
            </w:r>
          </w:p>
        </w:tc>
      </w:tr>
    </w:tbl>
    <w:p w14:paraId="69238754" w14:textId="77777777" w:rsidR="00EC1083" w:rsidRDefault="00EC1083" w:rsidP="00EC1083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0FEEE5C1" w14:textId="5FA91CCF" w:rsidR="001B17F1" w:rsidRDefault="001B17F1">
      <w:pPr>
        <w:spacing w:after="0"/>
        <w:rPr>
          <w:rFonts w:ascii="Arial" w:eastAsia="Arial Unicode MS" w:hAnsi="Arial"/>
          <w:kern w:val="1"/>
          <w:sz w:val="22"/>
          <w:szCs w:val="22"/>
        </w:rPr>
      </w:pPr>
    </w:p>
    <w:p w14:paraId="75C319CC" w14:textId="58C196D4" w:rsidR="00EC1083" w:rsidRDefault="00EC1083">
      <w:pPr>
        <w:spacing w:after="0"/>
        <w:rPr>
          <w:rFonts w:ascii="Arial" w:eastAsia="Arial Unicode MS" w:hAnsi="Arial"/>
          <w:kern w:val="1"/>
          <w:sz w:val="22"/>
          <w:szCs w:val="22"/>
        </w:rPr>
      </w:pPr>
    </w:p>
    <w:p w14:paraId="15C41644" w14:textId="1E96DA9D" w:rsidR="00EC1083" w:rsidRDefault="00EC1083">
      <w:pPr>
        <w:spacing w:after="0"/>
        <w:rPr>
          <w:rFonts w:ascii="Arial" w:eastAsia="Arial Unicode MS" w:hAnsi="Arial"/>
          <w:kern w:val="1"/>
          <w:sz w:val="22"/>
          <w:szCs w:val="22"/>
        </w:rPr>
      </w:pPr>
    </w:p>
    <w:p w14:paraId="1C4D7D72" w14:textId="77777777" w:rsidR="00EC1083" w:rsidRDefault="00EC1083">
      <w:pPr>
        <w:spacing w:after="0"/>
        <w:rPr>
          <w:rFonts w:ascii="Arial" w:eastAsia="Arial Unicode MS" w:hAnsi="Arial"/>
          <w:kern w:val="1"/>
          <w:sz w:val="22"/>
          <w:szCs w:val="22"/>
        </w:rPr>
      </w:pPr>
    </w:p>
    <w:p w14:paraId="20A1A833" w14:textId="77777777" w:rsidR="00A66874" w:rsidRDefault="00A66874" w:rsidP="00B204E8">
      <w:pPr>
        <w:widowControl w:val="0"/>
        <w:suppressAutoHyphens/>
        <w:spacing w:after="0"/>
        <w:jc w:val="both"/>
        <w:rPr>
          <w:rFonts w:ascii="Arial" w:eastAsia="Arial Unicode MS" w:hAnsi="Arial"/>
          <w:b/>
          <w:i/>
          <w:kern w:val="1"/>
          <w:sz w:val="20"/>
          <w:szCs w:val="20"/>
        </w:rPr>
      </w:pPr>
    </w:p>
    <w:sectPr w:rsidR="00A66874" w:rsidSect="00383792">
      <w:type w:val="continuous"/>
      <w:pgSz w:w="11900" w:h="16840"/>
      <w:pgMar w:top="851" w:right="1134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71D93" w14:textId="77777777" w:rsidR="00F12F74" w:rsidRDefault="00F12F74">
      <w:r>
        <w:separator/>
      </w:r>
    </w:p>
  </w:endnote>
  <w:endnote w:type="continuationSeparator" w:id="0">
    <w:p w14:paraId="340642ED" w14:textId="77777777" w:rsidR="00F12F74" w:rsidRDefault="00F1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8C737" w14:textId="77777777" w:rsidR="00F12F74" w:rsidRDefault="00F12F74">
      <w:r>
        <w:separator/>
      </w:r>
    </w:p>
  </w:footnote>
  <w:footnote w:type="continuationSeparator" w:id="0">
    <w:p w14:paraId="395F2006" w14:textId="77777777" w:rsidR="00F12F74" w:rsidRDefault="00F12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D7165C"/>
    <w:multiLevelType w:val="hybridMultilevel"/>
    <w:tmpl w:val="62F49FEC"/>
    <w:lvl w:ilvl="0" w:tplc="2C285CD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564F"/>
    <w:multiLevelType w:val="hybridMultilevel"/>
    <w:tmpl w:val="D66ED888"/>
    <w:lvl w:ilvl="0" w:tplc="6C7AE71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915EF"/>
    <w:multiLevelType w:val="hybridMultilevel"/>
    <w:tmpl w:val="949A43CE"/>
    <w:lvl w:ilvl="0" w:tplc="102249FE">
      <w:start w:val="1"/>
      <w:numFmt w:val="bullet"/>
      <w:pStyle w:val="Aufzhlungszeichen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51F60"/>
    <w:multiLevelType w:val="hybridMultilevel"/>
    <w:tmpl w:val="E0720AB2"/>
    <w:lvl w:ilvl="0" w:tplc="0B7E258A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37FDF"/>
    <w:multiLevelType w:val="hybridMultilevel"/>
    <w:tmpl w:val="6706BF5A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8C65FA"/>
    <w:multiLevelType w:val="multilevel"/>
    <w:tmpl w:val="057C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E73BF9"/>
    <w:multiLevelType w:val="hybridMultilevel"/>
    <w:tmpl w:val="1B4C9A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71471"/>
    <w:multiLevelType w:val="hybridMultilevel"/>
    <w:tmpl w:val="916424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C0E73"/>
    <w:multiLevelType w:val="hybridMultilevel"/>
    <w:tmpl w:val="625E08CC"/>
    <w:lvl w:ilvl="0" w:tplc="666A601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A40DC8"/>
    <w:multiLevelType w:val="multilevel"/>
    <w:tmpl w:val="AD68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6626DB"/>
    <w:multiLevelType w:val="hybridMultilevel"/>
    <w:tmpl w:val="7EE47528"/>
    <w:lvl w:ilvl="0" w:tplc="2C285CD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2157A"/>
    <w:multiLevelType w:val="hybridMultilevel"/>
    <w:tmpl w:val="1DC45D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B3CE6"/>
    <w:multiLevelType w:val="hybridMultilevel"/>
    <w:tmpl w:val="076E4726"/>
    <w:lvl w:ilvl="0" w:tplc="47BA358A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F76CAB4E">
      <w:numFmt w:val="bullet"/>
      <w:lvlText w:val="-"/>
      <w:lvlJc w:val="left"/>
      <w:pPr>
        <w:ind w:left="1440" w:hanging="360"/>
      </w:pPr>
      <w:rPr>
        <w:rFonts w:ascii="Arial" w:eastAsia="Cambria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538A0"/>
    <w:multiLevelType w:val="hybridMultilevel"/>
    <w:tmpl w:val="402AEBA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A69F5"/>
    <w:multiLevelType w:val="multilevel"/>
    <w:tmpl w:val="FFFFFFFF"/>
    <w:lvl w:ilvl="0">
      <w:start w:val="8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CA829C1"/>
    <w:multiLevelType w:val="hybridMultilevel"/>
    <w:tmpl w:val="F24620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20CF6"/>
    <w:multiLevelType w:val="hybridMultilevel"/>
    <w:tmpl w:val="C4BE4234"/>
    <w:lvl w:ilvl="0" w:tplc="79121086">
      <w:start w:val="2"/>
      <w:numFmt w:val="bullet"/>
      <w:lvlText w:val="-"/>
      <w:lvlJc w:val="left"/>
      <w:pPr>
        <w:ind w:left="720" w:hanging="360"/>
      </w:pPr>
      <w:rPr>
        <w:rFonts w:ascii="Arial" w:eastAsia="MS ??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4262F"/>
    <w:multiLevelType w:val="hybridMultilevel"/>
    <w:tmpl w:val="C934497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162CE"/>
    <w:multiLevelType w:val="hybridMultilevel"/>
    <w:tmpl w:val="89642DB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52B9C"/>
    <w:multiLevelType w:val="hybridMultilevel"/>
    <w:tmpl w:val="966893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839EA"/>
    <w:multiLevelType w:val="multilevel"/>
    <w:tmpl w:val="FD70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0129CE"/>
    <w:multiLevelType w:val="hybridMultilevel"/>
    <w:tmpl w:val="E902AB78"/>
    <w:lvl w:ilvl="0" w:tplc="71EE408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A52853"/>
    <w:multiLevelType w:val="hybridMultilevel"/>
    <w:tmpl w:val="5B72C1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F6102"/>
    <w:multiLevelType w:val="hybridMultilevel"/>
    <w:tmpl w:val="BC82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F7819"/>
    <w:multiLevelType w:val="hybridMultilevel"/>
    <w:tmpl w:val="DB9EEC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84ADE"/>
    <w:multiLevelType w:val="hybridMultilevel"/>
    <w:tmpl w:val="F38039F0"/>
    <w:lvl w:ilvl="0" w:tplc="47BA358A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436866"/>
    <w:multiLevelType w:val="hybridMultilevel"/>
    <w:tmpl w:val="B20E5F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C1DA0"/>
    <w:multiLevelType w:val="hybridMultilevel"/>
    <w:tmpl w:val="58C27E42"/>
    <w:lvl w:ilvl="0" w:tplc="0B7E258A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753CA2"/>
    <w:multiLevelType w:val="hybridMultilevel"/>
    <w:tmpl w:val="F42CD520"/>
    <w:lvl w:ilvl="0" w:tplc="0407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BC73AC"/>
    <w:multiLevelType w:val="hybridMultilevel"/>
    <w:tmpl w:val="678E33F4"/>
    <w:lvl w:ilvl="0" w:tplc="0CE4F00A">
      <w:start w:val="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F329C"/>
    <w:multiLevelType w:val="hybridMultilevel"/>
    <w:tmpl w:val="DD6E64C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C1169B"/>
    <w:multiLevelType w:val="hybridMultilevel"/>
    <w:tmpl w:val="D8C22C7E"/>
    <w:lvl w:ilvl="0" w:tplc="71EE408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662FB2"/>
    <w:multiLevelType w:val="hybridMultilevel"/>
    <w:tmpl w:val="3D4CFE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836E4"/>
    <w:multiLevelType w:val="hybridMultilevel"/>
    <w:tmpl w:val="3538FD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961F9E"/>
    <w:multiLevelType w:val="hybridMultilevel"/>
    <w:tmpl w:val="0BECCF9C"/>
    <w:lvl w:ilvl="0" w:tplc="16E48A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3F0F0E"/>
    <w:multiLevelType w:val="hybridMultilevel"/>
    <w:tmpl w:val="5FB659D2"/>
    <w:lvl w:ilvl="0" w:tplc="0407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13"/>
  </w:num>
  <w:num w:numId="4">
    <w:abstractNumId w:val="26"/>
  </w:num>
  <w:num w:numId="5">
    <w:abstractNumId w:val="5"/>
  </w:num>
  <w:num w:numId="6">
    <w:abstractNumId w:val="29"/>
  </w:num>
  <w:num w:numId="7">
    <w:abstractNumId w:val="36"/>
  </w:num>
  <w:num w:numId="8">
    <w:abstractNumId w:val="7"/>
  </w:num>
  <w:num w:numId="9">
    <w:abstractNumId w:val="14"/>
  </w:num>
  <w:num w:numId="10">
    <w:abstractNumId w:val="19"/>
  </w:num>
  <w:num w:numId="11">
    <w:abstractNumId w:val="4"/>
  </w:num>
  <w:num w:numId="12">
    <w:abstractNumId w:val="16"/>
  </w:num>
  <w:num w:numId="13">
    <w:abstractNumId w:val="30"/>
  </w:num>
  <w:num w:numId="14">
    <w:abstractNumId w:val="17"/>
  </w:num>
  <w:num w:numId="15">
    <w:abstractNumId w:val="28"/>
  </w:num>
  <w:num w:numId="16">
    <w:abstractNumId w:val="20"/>
  </w:num>
  <w:num w:numId="17">
    <w:abstractNumId w:val="25"/>
  </w:num>
  <w:num w:numId="18">
    <w:abstractNumId w:val="11"/>
  </w:num>
  <w:num w:numId="19">
    <w:abstractNumId w:val="1"/>
  </w:num>
  <w:num w:numId="20">
    <w:abstractNumId w:val="32"/>
  </w:num>
  <w:num w:numId="21">
    <w:abstractNumId w:val="22"/>
  </w:num>
  <w:num w:numId="22">
    <w:abstractNumId w:val="24"/>
  </w:num>
  <w:num w:numId="23">
    <w:abstractNumId w:val="27"/>
  </w:num>
  <w:num w:numId="24">
    <w:abstractNumId w:val="27"/>
  </w:num>
  <w:num w:numId="25">
    <w:abstractNumId w:val="15"/>
  </w:num>
  <w:num w:numId="26">
    <w:abstractNumId w:val="12"/>
  </w:num>
  <w:num w:numId="27">
    <w:abstractNumId w:val="9"/>
  </w:num>
  <w:num w:numId="28">
    <w:abstractNumId w:val="10"/>
  </w:num>
  <w:num w:numId="29">
    <w:abstractNumId w:val="35"/>
  </w:num>
  <w:num w:numId="30">
    <w:abstractNumId w:val="21"/>
  </w:num>
  <w:num w:numId="31">
    <w:abstractNumId w:val="6"/>
  </w:num>
  <w:num w:numId="32">
    <w:abstractNumId w:val="8"/>
  </w:num>
  <w:num w:numId="33">
    <w:abstractNumId w:val="33"/>
  </w:num>
  <w:num w:numId="34">
    <w:abstractNumId w:val="31"/>
  </w:num>
  <w:num w:numId="35">
    <w:abstractNumId w:val="18"/>
  </w:num>
  <w:num w:numId="36">
    <w:abstractNumId w:val="3"/>
  </w:num>
  <w:num w:numId="37">
    <w:abstractNumId w:val="23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A6E"/>
    <w:rsid w:val="000017C0"/>
    <w:rsid w:val="00011E1D"/>
    <w:rsid w:val="00014FFB"/>
    <w:rsid w:val="000163CC"/>
    <w:rsid w:val="00016ED8"/>
    <w:rsid w:val="00020A05"/>
    <w:rsid w:val="0002291C"/>
    <w:rsid w:val="0002551B"/>
    <w:rsid w:val="00026653"/>
    <w:rsid w:val="00026B0A"/>
    <w:rsid w:val="00027AA9"/>
    <w:rsid w:val="000300CD"/>
    <w:rsid w:val="00032CE2"/>
    <w:rsid w:val="000331EB"/>
    <w:rsid w:val="00033BB5"/>
    <w:rsid w:val="00033BDB"/>
    <w:rsid w:val="00037251"/>
    <w:rsid w:val="0003773B"/>
    <w:rsid w:val="0004231F"/>
    <w:rsid w:val="00042677"/>
    <w:rsid w:val="00042740"/>
    <w:rsid w:val="000454B0"/>
    <w:rsid w:val="000470A9"/>
    <w:rsid w:val="0004722E"/>
    <w:rsid w:val="0005036F"/>
    <w:rsid w:val="00052403"/>
    <w:rsid w:val="00063883"/>
    <w:rsid w:val="000656E4"/>
    <w:rsid w:val="00065756"/>
    <w:rsid w:val="0006585C"/>
    <w:rsid w:val="00067375"/>
    <w:rsid w:val="00067446"/>
    <w:rsid w:val="00073194"/>
    <w:rsid w:val="00073892"/>
    <w:rsid w:val="000739E4"/>
    <w:rsid w:val="000836BA"/>
    <w:rsid w:val="0008512D"/>
    <w:rsid w:val="0008638E"/>
    <w:rsid w:val="000930B0"/>
    <w:rsid w:val="000A127B"/>
    <w:rsid w:val="000A3A41"/>
    <w:rsid w:val="000A58D7"/>
    <w:rsid w:val="000B5A6B"/>
    <w:rsid w:val="000B6408"/>
    <w:rsid w:val="000C4CD6"/>
    <w:rsid w:val="000C5717"/>
    <w:rsid w:val="000C595B"/>
    <w:rsid w:val="000D3681"/>
    <w:rsid w:val="000D36A6"/>
    <w:rsid w:val="000D621F"/>
    <w:rsid w:val="000D683C"/>
    <w:rsid w:val="000E5F6D"/>
    <w:rsid w:val="000E7460"/>
    <w:rsid w:val="000F308E"/>
    <w:rsid w:val="000F3958"/>
    <w:rsid w:val="000F761C"/>
    <w:rsid w:val="000F7A45"/>
    <w:rsid w:val="001006E0"/>
    <w:rsid w:val="00100760"/>
    <w:rsid w:val="00103D3B"/>
    <w:rsid w:val="00110539"/>
    <w:rsid w:val="0011374F"/>
    <w:rsid w:val="00117476"/>
    <w:rsid w:val="0011785D"/>
    <w:rsid w:val="001236C9"/>
    <w:rsid w:val="00123C50"/>
    <w:rsid w:val="00123F5B"/>
    <w:rsid w:val="00130778"/>
    <w:rsid w:val="001324A3"/>
    <w:rsid w:val="00135FC8"/>
    <w:rsid w:val="00136480"/>
    <w:rsid w:val="0014064E"/>
    <w:rsid w:val="00144924"/>
    <w:rsid w:val="001472AC"/>
    <w:rsid w:val="00151C3F"/>
    <w:rsid w:val="00152682"/>
    <w:rsid w:val="0015622A"/>
    <w:rsid w:val="00157D84"/>
    <w:rsid w:val="00160141"/>
    <w:rsid w:val="0016025D"/>
    <w:rsid w:val="00166808"/>
    <w:rsid w:val="001715E3"/>
    <w:rsid w:val="00172C0C"/>
    <w:rsid w:val="0017381E"/>
    <w:rsid w:val="00181967"/>
    <w:rsid w:val="00181A73"/>
    <w:rsid w:val="00181F25"/>
    <w:rsid w:val="001836D1"/>
    <w:rsid w:val="00194639"/>
    <w:rsid w:val="00195535"/>
    <w:rsid w:val="00196B6A"/>
    <w:rsid w:val="00196C89"/>
    <w:rsid w:val="001A1C5E"/>
    <w:rsid w:val="001A2664"/>
    <w:rsid w:val="001A454E"/>
    <w:rsid w:val="001B17F1"/>
    <w:rsid w:val="001B2586"/>
    <w:rsid w:val="001C2E33"/>
    <w:rsid w:val="001C640A"/>
    <w:rsid w:val="001C68C4"/>
    <w:rsid w:val="001D0014"/>
    <w:rsid w:val="001D3181"/>
    <w:rsid w:val="001D6756"/>
    <w:rsid w:val="001E2F20"/>
    <w:rsid w:val="001F109A"/>
    <w:rsid w:val="001F1D94"/>
    <w:rsid w:val="001F3805"/>
    <w:rsid w:val="00200A2B"/>
    <w:rsid w:val="00202566"/>
    <w:rsid w:val="00203337"/>
    <w:rsid w:val="00203649"/>
    <w:rsid w:val="002059F0"/>
    <w:rsid w:val="002075C2"/>
    <w:rsid w:val="0021002C"/>
    <w:rsid w:val="0021234C"/>
    <w:rsid w:val="00215A0E"/>
    <w:rsid w:val="00222FAF"/>
    <w:rsid w:val="002266D7"/>
    <w:rsid w:val="0022711D"/>
    <w:rsid w:val="00230CBF"/>
    <w:rsid w:val="002315B9"/>
    <w:rsid w:val="002413D6"/>
    <w:rsid w:val="0024480E"/>
    <w:rsid w:val="002467EA"/>
    <w:rsid w:val="00246CFB"/>
    <w:rsid w:val="00247135"/>
    <w:rsid w:val="00253264"/>
    <w:rsid w:val="0025423C"/>
    <w:rsid w:val="00254482"/>
    <w:rsid w:val="00255987"/>
    <w:rsid w:val="00255B17"/>
    <w:rsid w:val="0026140D"/>
    <w:rsid w:val="00261A8E"/>
    <w:rsid w:val="00263119"/>
    <w:rsid w:val="00264506"/>
    <w:rsid w:val="00265317"/>
    <w:rsid w:val="00272DDE"/>
    <w:rsid w:val="00275F4E"/>
    <w:rsid w:val="00276CC3"/>
    <w:rsid w:val="0028555D"/>
    <w:rsid w:val="002860FB"/>
    <w:rsid w:val="0029234F"/>
    <w:rsid w:val="00293918"/>
    <w:rsid w:val="002946F0"/>
    <w:rsid w:val="002975CE"/>
    <w:rsid w:val="002A0873"/>
    <w:rsid w:val="002A1BB3"/>
    <w:rsid w:val="002A1D23"/>
    <w:rsid w:val="002B09EF"/>
    <w:rsid w:val="002B16B0"/>
    <w:rsid w:val="002B1BF7"/>
    <w:rsid w:val="002B57B2"/>
    <w:rsid w:val="002B6539"/>
    <w:rsid w:val="002C0D8E"/>
    <w:rsid w:val="002C47C4"/>
    <w:rsid w:val="002C58DF"/>
    <w:rsid w:val="002D157D"/>
    <w:rsid w:val="002D162D"/>
    <w:rsid w:val="002D3D7F"/>
    <w:rsid w:val="002D456E"/>
    <w:rsid w:val="002E035D"/>
    <w:rsid w:val="002E1F5E"/>
    <w:rsid w:val="002F1A77"/>
    <w:rsid w:val="002F5384"/>
    <w:rsid w:val="002F5731"/>
    <w:rsid w:val="002F6B95"/>
    <w:rsid w:val="00303CD7"/>
    <w:rsid w:val="0031120A"/>
    <w:rsid w:val="003113F4"/>
    <w:rsid w:val="00313CF2"/>
    <w:rsid w:val="003149DF"/>
    <w:rsid w:val="00315894"/>
    <w:rsid w:val="0032028C"/>
    <w:rsid w:val="00320342"/>
    <w:rsid w:val="00321E6D"/>
    <w:rsid w:val="003232AA"/>
    <w:rsid w:val="00323AD0"/>
    <w:rsid w:val="00324D8A"/>
    <w:rsid w:val="003260AF"/>
    <w:rsid w:val="00334A6B"/>
    <w:rsid w:val="00334B4E"/>
    <w:rsid w:val="0033579D"/>
    <w:rsid w:val="0033687C"/>
    <w:rsid w:val="00340B6C"/>
    <w:rsid w:val="003416B0"/>
    <w:rsid w:val="003444A5"/>
    <w:rsid w:val="00344C1F"/>
    <w:rsid w:val="003457DD"/>
    <w:rsid w:val="00350E72"/>
    <w:rsid w:val="00352543"/>
    <w:rsid w:val="00352F1D"/>
    <w:rsid w:val="003555C6"/>
    <w:rsid w:val="00360DD3"/>
    <w:rsid w:val="00364598"/>
    <w:rsid w:val="00364C48"/>
    <w:rsid w:val="00366AAE"/>
    <w:rsid w:val="0037081F"/>
    <w:rsid w:val="00370AF1"/>
    <w:rsid w:val="003724A5"/>
    <w:rsid w:val="00377783"/>
    <w:rsid w:val="00383792"/>
    <w:rsid w:val="003A091D"/>
    <w:rsid w:val="003A1A7A"/>
    <w:rsid w:val="003A2633"/>
    <w:rsid w:val="003A4AED"/>
    <w:rsid w:val="003B189A"/>
    <w:rsid w:val="003B2B9A"/>
    <w:rsid w:val="003B4B20"/>
    <w:rsid w:val="003C2865"/>
    <w:rsid w:val="003D0108"/>
    <w:rsid w:val="003D10B4"/>
    <w:rsid w:val="003D1B15"/>
    <w:rsid w:val="003D3E5B"/>
    <w:rsid w:val="003D5CA8"/>
    <w:rsid w:val="003D6A6E"/>
    <w:rsid w:val="003E00B3"/>
    <w:rsid w:val="003E02BD"/>
    <w:rsid w:val="003E065F"/>
    <w:rsid w:val="003E0E7B"/>
    <w:rsid w:val="003E301A"/>
    <w:rsid w:val="003F6362"/>
    <w:rsid w:val="003F6A64"/>
    <w:rsid w:val="003F757D"/>
    <w:rsid w:val="003F7EEA"/>
    <w:rsid w:val="00402A97"/>
    <w:rsid w:val="00402B7F"/>
    <w:rsid w:val="00403308"/>
    <w:rsid w:val="00403403"/>
    <w:rsid w:val="00403DB1"/>
    <w:rsid w:val="00411589"/>
    <w:rsid w:val="0041208B"/>
    <w:rsid w:val="0041392F"/>
    <w:rsid w:val="00415AEE"/>
    <w:rsid w:val="004165F6"/>
    <w:rsid w:val="00416D54"/>
    <w:rsid w:val="00417202"/>
    <w:rsid w:val="004220ED"/>
    <w:rsid w:val="004321AF"/>
    <w:rsid w:val="0043461A"/>
    <w:rsid w:val="004417F4"/>
    <w:rsid w:val="00444C10"/>
    <w:rsid w:val="00445C96"/>
    <w:rsid w:val="004460AB"/>
    <w:rsid w:val="00446834"/>
    <w:rsid w:val="004477F0"/>
    <w:rsid w:val="00450669"/>
    <w:rsid w:val="00450AB7"/>
    <w:rsid w:val="00450CB1"/>
    <w:rsid w:val="0045144F"/>
    <w:rsid w:val="004516A1"/>
    <w:rsid w:val="004536FC"/>
    <w:rsid w:val="00453C27"/>
    <w:rsid w:val="00455797"/>
    <w:rsid w:val="0045679D"/>
    <w:rsid w:val="00460ED8"/>
    <w:rsid w:val="00462DD7"/>
    <w:rsid w:val="00464ACB"/>
    <w:rsid w:val="004666A8"/>
    <w:rsid w:val="00470423"/>
    <w:rsid w:val="004704B3"/>
    <w:rsid w:val="00470FD6"/>
    <w:rsid w:val="00471437"/>
    <w:rsid w:val="0047423A"/>
    <w:rsid w:val="00474740"/>
    <w:rsid w:val="00477E77"/>
    <w:rsid w:val="0048034C"/>
    <w:rsid w:val="004913CF"/>
    <w:rsid w:val="00492922"/>
    <w:rsid w:val="0049297A"/>
    <w:rsid w:val="00494D70"/>
    <w:rsid w:val="00496C0C"/>
    <w:rsid w:val="004A0593"/>
    <w:rsid w:val="004A1764"/>
    <w:rsid w:val="004A362C"/>
    <w:rsid w:val="004A54A1"/>
    <w:rsid w:val="004B2341"/>
    <w:rsid w:val="004B4B4F"/>
    <w:rsid w:val="004B7187"/>
    <w:rsid w:val="004C284B"/>
    <w:rsid w:val="004C351C"/>
    <w:rsid w:val="004C4456"/>
    <w:rsid w:val="004C5BEB"/>
    <w:rsid w:val="004C5D43"/>
    <w:rsid w:val="004D20D6"/>
    <w:rsid w:val="004D2905"/>
    <w:rsid w:val="004D2D13"/>
    <w:rsid w:val="004D550E"/>
    <w:rsid w:val="004D58F2"/>
    <w:rsid w:val="004D6BA3"/>
    <w:rsid w:val="004E2FB0"/>
    <w:rsid w:val="004E4849"/>
    <w:rsid w:val="004F1378"/>
    <w:rsid w:val="004F1E9C"/>
    <w:rsid w:val="004F5A77"/>
    <w:rsid w:val="004F6A38"/>
    <w:rsid w:val="004F7A87"/>
    <w:rsid w:val="00500D13"/>
    <w:rsid w:val="005121BA"/>
    <w:rsid w:val="00512926"/>
    <w:rsid w:val="00514D4B"/>
    <w:rsid w:val="00514E72"/>
    <w:rsid w:val="00516982"/>
    <w:rsid w:val="00521E8D"/>
    <w:rsid w:val="0052462C"/>
    <w:rsid w:val="005260BC"/>
    <w:rsid w:val="005261DF"/>
    <w:rsid w:val="005267C8"/>
    <w:rsid w:val="00526D32"/>
    <w:rsid w:val="005341C3"/>
    <w:rsid w:val="00537F58"/>
    <w:rsid w:val="005423AC"/>
    <w:rsid w:val="00546743"/>
    <w:rsid w:val="005503B3"/>
    <w:rsid w:val="00556AFB"/>
    <w:rsid w:val="005577B6"/>
    <w:rsid w:val="00561EF7"/>
    <w:rsid w:val="0056351D"/>
    <w:rsid w:val="0056731B"/>
    <w:rsid w:val="005707E7"/>
    <w:rsid w:val="00574979"/>
    <w:rsid w:val="00574C34"/>
    <w:rsid w:val="00576EBE"/>
    <w:rsid w:val="00577543"/>
    <w:rsid w:val="00577AC9"/>
    <w:rsid w:val="00577E3F"/>
    <w:rsid w:val="00577FF9"/>
    <w:rsid w:val="00584F15"/>
    <w:rsid w:val="00585060"/>
    <w:rsid w:val="005876BF"/>
    <w:rsid w:val="005959FB"/>
    <w:rsid w:val="00596929"/>
    <w:rsid w:val="00596E3B"/>
    <w:rsid w:val="005A12B0"/>
    <w:rsid w:val="005A13CE"/>
    <w:rsid w:val="005A13CF"/>
    <w:rsid w:val="005A1F99"/>
    <w:rsid w:val="005A3561"/>
    <w:rsid w:val="005A3B01"/>
    <w:rsid w:val="005A4C10"/>
    <w:rsid w:val="005B0519"/>
    <w:rsid w:val="005B36AB"/>
    <w:rsid w:val="005B4078"/>
    <w:rsid w:val="005B6024"/>
    <w:rsid w:val="005B6E20"/>
    <w:rsid w:val="005B7A31"/>
    <w:rsid w:val="005C0CC2"/>
    <w:rsid w:val="005D091D"/>
    <w:rsid w:val="005D0F61"/>
    <w:rsid w:val="005D2A54"/>
    <w:rsid w:val="005D66A3"/>
    <w:rsid w:val="005E09B4"/>
    <w:rsid w:val="005E1EC6"/>
    <w:rsid w:val="005E4A99"/>
    <w:rsid w:val="005F5BB7"/>
    <w:rsid w:val="00604176"/>
    <w:rsid w:val="00604DCB"/>
    <w:rsid w:val="00606992"/>
    <w:rsid w:val="00606BDF"/>
    <w:rsid w:val="00611EA9"/>
    <w:rsid w:val="00612F74"/>
    <w:rsid w:val="00615719"/>
    <w:rsid w:val="0061686A"/>
    <w:rsid w:val="00620C79"/>
    <w:rsid w:val="00622EBA"/>
    <w:rsid w:val="00622FAE"/>
    <w:rsid w:val="006257EE"/>
    <w:rsid w:val="00630AE6"/>
    <w:rsid w:val="0064094A"/>
    <w:rsid w:val="006412E5"/>
    <w:rsid w:val="00642121"/>
    <w:rsid w:val="00643530"/>
    <w:rsid w:val="00643A9A"/>
    <w:rsid w:val="00645E8F"/>
    <w:rsid w:val="0064653A"/>
    <w:rsid w:val="00647186"/>
    <w:rsid w:val="006471F9"/>
    <w:rsid w:val="006577E7"/>
    <w:rsid w:val="00657A5F"/>
    <w:rsid w:val="00671379"/>
    <w:rsid w:val="00672505"/>
    <w:rsid w:val="00673847"/>
    <w:rsid w:val="00673BA6"/>
    <w:rsid w:val="00674DBF"/>
    <w:rsid w:val="006817B6"/>
    <w:rsid w:val="00681F74"/>
    <w:rsid w:val="006844BF"/>
    <w:rsid w:val="00691758"/>
    <w:rsid w:val="006954AF"/>
    <w:rsid w:val="0069655C"/>
    <w:rsid w:val="00696A00"/>
    <w:rsid w:val="006977B0"/>
    <w:rsid w:val="006A0B3F"/>
    <w:rsid w:val="006A0EDC"/>
    <w:rsid w:val="006A12AE"/>
    <w:rsid w:val="006A25E8"/>
    <w:rsid w:val="006A2B19"/>
    <w:rsid w:val="006A5008"/>
    <w:rsid w:val="006A6ABD"/>
    <w:rsid w:val="006A6F57"/>
    <w:rsid w:val="006B1BD6"/>
    <w:rsid w:val="006B1FE3"/>
    <w:rsid w:val="006B2441"/>
    <w:rsid w:val="006B33EE"/>
    <w:rsid w:val="006B5805"/>
    <w:rsid w:val="006C1439"/>
    <w:rsid w:val="006C1767"/>
    <w:rsid w:val="006C618B"/>
    <w:rsid w:val="006D2EB8"/>
    <w:rsid w:val="006D5EAD"/>
    <w:rsid w:val="006E012B"/>
    <w:rsid w:val="006E2CDA"/>
    <w:rsid w:val="006E369C"/>
    <w:rsid w:val="006E4E2A"/>
    <w:rsid w:val="006F0929"/>
    <w:rsid w:val="006F12B5"/>
    <w:rsid w:val="006F1648"/>
    <w:rsid w:val="006F3A3F"/>
    <w:rsid w:val="006F5145"/>
    <w:rsid w:val="006F530B"/>
    <w:rsid w:val="0070074E"/>
    <w:rsid w:val="00706654"/>
    <w:rsid w:val="00712199"/>
    <w:rsid w:val="00712E8F"/>
    <w:rsid w:val="00713AF8"/>
    <w:rsid w:val="00717AFD"/>
    <w:rsid w:val="00721F95"/>
    <w:rsid w:val="007228F1"/>
    <w:rsid w:val="00723C20"/>
    <w:rsid w:val="00724148"/>
    <w:rsid w:val="00734630"/>
    <w:rsid w:val="007357A9"/>
    <w:rsid w:val="00737AB2"/>
    <w:rsid w:val="00742BE1"/>
    <w:rsid w:val="007448AA"/>
    <w:rsid w:val="0074524D"/>
    <w:rsid w:val="00745416"/>
    <w:rsid w:val="007500F3"/>
    <w:rsid w:val="00757DD1"/>
    <w:rsid w:val="007601FB"/>
    <w:rsid w:val="007663D0"/>
    <w:rsid w:val="00772342"/>
    <w:rsid w:val="007A1B67"/>
    <w:rsid w:val="007A34FB"/>
    <w:rsid w:val="007A3EA5"/>
    <w:rsid w:val="007A4BAE"/>
    <w:rsid w:val="007A623A"/>
    <w:rsid w:val="007B00A4"/>
    <w:rsid w:val="007B24CF"/>
    <w:rsid w:val="007B4160"/>
    <w:rsid w:val="007B5C1E"/>
    <w:rsid w:val="007B6DF8"/>
    <w:rsid w:val="007B70BF"/>
    <w:rsid w:val="007B728E"/>
    <w:rsid w:val="007C2F8B"/>
    <w:rsid w:val="007D0558"/>
    <w:rsid w:val="007D4C33"/>
    <w:rsid w:val="007D7179"/>
    <w:rsid w:val="007E621E"/>
    <w:rsid w:val="007E66D3"/>
    <w:rsid w:val="007E773B"/>
    <w:rsid w:val="007F0D05"/>
    <w:rsid w:val="007F2C08"/>
    <w:rsid w:val="007F3DB3"/>
    <w:rsid w:val="007F4F43"/>
    <w:rsid w:val="007F6E0E"/>
    <w:rsid w:val="0080313D"/>
    <w:rsid w:val="00806CE2"/>
    <w:rsid w:val="00807643"/>
    <w:rsid w:val="00810B84"/>
    <w:rsid w:val="00813A32"/>
    <w:rsid w:val="00813DAA"/>
    <w:rsid w:val="00814CA5"/>
    <w:rsid w:val="008156DD"/>
    <w:rsid w:val="008161DE"/>
    <w:rsid w:val="00821643"/>
    <w:rsid w:val="00822174"/>
    <w:rsid w:val="00822E1A"/>
    <w:rsid w:val="00823AB0"/>
    <w:rsid w:val="008245A4"/>
    <w:rsid w:val="0082498C"/>
    <w:rsid w:val="008321B5"/>
    <w:rsid w:val="008338F2"/>
    <w:rsid w:val="00841D33"/>
    <w:rsid w:val="00843128"/>
    <w:rsid w:val="008435C6"/>
    <w:rsid w:val="008445A4"/>
    <w:rsid w:val="008461A6"/>
    <w:rsid w:val="0084674E"/>
    <w:rsid w:val="008471ED"/>
    <w:rsid w:val="00847300"/>
    <w:rsid w:val="00847E86"/>
    <w:rsid w:val="00851D5D"/>
    <w:rsid w:val="00852F85"/>
    <w:rsid w:val="008563FF"/>
    <w:rsid w:val="008576EE"/>
    <w:rsid w:val="00860CC6"/>
    <w:rsid w:val="00861E8D"/>
    <w:rsid w:val="00862D63"/>
    <w:rsid w:val="00865F3D"/>
    <w:rsid w:val="00867113"/>
    <w:rsid w:val="008677F9"/>
    <w:rsid w:val="008678D1"/>
    <w:rsid w:val="00867B5A"/>
    <w:rsid w:val="00867CBC"/>
    <w:rsid w:val="00867D87"/>
    <w:rsid w:val="00874D08"/>
    <w:rsid w:val="00880ECF"/>
    <w:rsid w:val="00881553"/>
    <w:rsid w:val="0088206C"/>
    <w:rsid w:val="00884A92"/>
    <w:rsid w:val="008872E0"/>
    <w:rsid w:val="00890DB0"/>
    <w:rsid w:val="008959E9"/>
    <w:rsid w:val="008A1FF8"/>
    <w:rsid w:val="008A42A3"/>
    <w:rsid w:val="008A502E"/>
    <w:rsid w:val="008A6775"/>
    <w:rsid w:val="008A67E7"/>
    <w:rsid w:val="008A73A9"/>
    <w:rsid w:val="008B2E5F"/>
    <w:rsid w:val="008B3747"/>
    <w:rsid w:val="008B421C"/>
    <w:rsid w:val="008C2A9A"/>
    <w:rsid w:val="008D0366"/>
    <w:rsid w:val="008D15DA"/>
    <w:rsid w:val="008D32B6"/>
    <w:rsid w:val="008D4777"/>
    <w:rsid w:val="008D48A1"/>
    <w:rsid w:val="008D66AF"/>
    <w:rsid w:val="008D6F62"/>
    <w:rsid w:val="008E0E79"/>
    <w:rsid w:val="008E1A48"/>
    <w:rsid w:val="008E3555"/>
    <w:rsid w:val="008E3D70"/>
    <w:rsid w:val="008E4A8F"/>
    <w:rsid w:val="008E5351"/>
    <w:rsid w:val="008F196F"/>
    <w:rsid w:val="008F3E58"/>
    <w:rsid w:val="008F492D"/>
    <w:rsid w:val="008F5F82"/>
    <w:rsid w:val="009011A3"/>
    <w:rsid w:val="009013A5"/>
    <w:rsid w:val="00905B81"/>
    <w:rsid w:val="0091190C"/>
    <w:rsid w:val="00912D58"/>
    <w:rsid w:val="00914797"/>
    <w:rsid w:val="00917CDF"/>
    <w:rsid w:val="00917E1F"/>
    <w:rsid w:val="00922266"/>
    <w:rsid w:val="0092325A"/>
    <w:rsid w:val="0092378D"/>
    <w:rsid w:val="00925630"/>
    <w:rsid w:val="00925BD1"/>
    <w:rsid w:val="00926130"/>
    <w:rsid w:val="00930740"/>
    <w:rsid w:val="009331E4"/>
    <w:rsid w:val="00933C77"/>
    <w:rsid w:val="00936179"/>
    <w:rsid w:val="00936501"/>
    <w:rsid w:val="00936572"/>
    <w:rsid w:val="00937BBC"/>
    <w:rsid w:val="00941933"/>
    <w:rsid w:val="0094620F"/>
    <w:rsid w:val="00951F2A"/>
    <w:rsid w:val="00953542"/>
    <w:rsid w:val="009547BB"/>
    <w:rsid w:val="00954E2D"/>
    <w:rsid w:val="009602F6"/>
    <w:rsid w:val="00961F2A"/>
    <w:rsid w:val="0097009F"/>
    <w:rsid w:val="00970F07"/>
    <w:rsid w:val="00971666"/>
    <w:rsid w:val="00972F76"/>
    <w:rsid w:val="009739D3"/>
    <w:rsid w:val="009755E3"/>
    <w:rsid w:val="00976CA9"/>
    <w:rsid w:val="00977E7E"/>
    <w:rsid w:val="0098711C"/>
    <w:rsid w:val="00987E79"/>
    <w:rsid w:val="00993AF2"/>
    <w:rsid w:val="009940D4"/>
    <w:rsid w:val="00994923"/>
    <w:rsid w:val="00994F3A"/>
    <w:rsid w:val="009A228F"/>
    <w:rsid w:val="009A2D09"/>
    <w:rsid w:val="009A3575"/>
    <w:rsid w:val="009A45A7"/>
    <w:rsid w:val="009A48D8"/>
    <w:rsid w:val="009B2CAB"/>
    <w:rsid w:val="009B314A"/>
    <w:rsid w:val="009B4B8A"/>
    <w:rsid w:val="009C7016"/>
    <w:rsid w:val="009D414F"/>
    <w:rsid w:val="009D58D5"/>
    <w:rsid w:val="009E066F"/>
    <w:rsid w:val="009E0775"/>
    <w:rsid w:val="009E1C51"/>
    <w:rsid w:val="009E1E58"/>
    <w:rsid w:val="009E65C6"/>
    <w:rsid w:val="009F1ECC"/>
    <w:rsid w:val="009F41E7"/>
    <w:rsid w:val="009F6CA5"/>
    <w:rsid w:val="00A014FE"/>
    <w:rsid w:val="00A0172A"/>
    <w:rsid w:val="00A020DC"/>
    <w:rsid w:val="00A02479"/>
    <w:rsid w:val="00A10FB3"/>
    <w:rsid w:val="00A11FF1"/>
    <w:rsid w:val="00A14815"/>
    <w:rsid w:val="00A14940"/>
    <w:rsid w:val="00A160FB"/>
    <w:rsid w:val="00A16767"/>
    <w:rsid w:val="00A2009C"/>
    <w:rsid w:val="00A313EA"/>
    <w:rsid w:val="00A333DC"/>
    <w:rsid w:val="00A37D4F"/>
    <w:rsid w:val="00A4326F"/>
    <w:rsid w:val="00A45903"/>
    <w:rsid w:val="00A46205"/>
    <w:rsid w:val="00A47EB6"/>
    <w:rsid w:val="00A508E6"/>
    <w:rsid w:val="00A570DB"/>
    <w:rsid w:val="00A57606"/>
    <w:rsid w:val="00A6115F"/>
    <w:rsid w:val="00A6403D"/>
    <w:rsid w:val="00A66874"/>
    <w:rsid w:val="00A72CBC"/>
    <w:rsid w:val="00A73B6E"/>
    <w:rsid w:val="00A748ED"/>
    <w:rsid w:val="00A75224"/>
    <w:rsid w:val="00A8188E"/>
    <w:rsid w:val="00A86ADC"/>
    <w:rsid w:val="00A9020D"/>
    <w:rsid w:val="00A91933"/>
    <w:rsid w:val="00A9437D"/>
    <w:rsid w:val="00A95D4A"/>
    <w:rsid w:val="00A9768F"/>
    <w:rsid w:val="00AA0162"/>
    <w:rsid w:val="00AA49DB"/>
    <w:rsid w:val="00AA5DF1"/>
    <w:rsid w:val="00AB0B8A"/>
    <w:rsid w:val="00AB0E0F"/>
    <w:rsid w:val="00AB3AE9"/>
    <w:rsid w:val="00AB51FD"/>
    <w:rsid w:val="00AB5368"/>
    <w:rsid w:val="00AB571C"/>
    <w:rsid w:val="00AC18E2"/>
    <w:rsid w:val="00AC4748"/>
    <w:rsid w:val="00AC5C4A"/>
    <w:rsid w:val="00AC6E74"/>
    <w:rsid w:val="00AD21C0"/>
    <w:rsid w:val="00AD2BA5"/>
    <w:rsid w:val="00AD77E2"/>
    <w:rsid w:val="00AE0E33"/>
    <w:rsid w:val="00AF1730"/>
    <w:rsid w:val="00AF24E7"/>
    <w:rsid w:val="00AF39B4"/>
    <w:rsid w:val="00AF6123"/>
    <w:rsid w:val="00AF7D10"/>
    <w:rsid w:val="00B00D96"/>
    <w:rsid w:val="00B04D3A"/>
    <w:rsid w:val="00B115CE"/>
    <w:rsid w:val="00B14F32"/>
    <w:rsid w:val="00B16996"/>
    <w:rsid w:val="00B16EFE"/>
    <w:rsid w:val="00B204E8"/>
    <w:rsid w:val="00B2062D"/>
    <w:rsid w:val="00B25D30"/>
    <w:rsid w:val="00B36DB2"/>
    <w:rsid w:val="00B4007E"/>
    <w:rsid w:val="00B41A39"/>
    <w:rsid w:val="00B42295"/>
    <w:rsid w:val="00B42795"/>
    <w:rsid w:val="00B44A5D"/>
    <w:rsid w:val="00B479BA"/>
    <w:rsid w:val="00B51CBA"/>
    <w:rsid w:val="00B531FF"/>
    <w:rsid w:val="00B53C04"/>
    <w:rsid w:val="00B5416E"/>
    <w:rsid w:val="00B5565D"/>
    <w:rsid w:val="00B61663"/>
    <w:rsid w:val="00B61C34"/>
    <w:rsid w:val="00B65EB4"/>
    <w:rsid w:val="00B66586"/>
    <w:rsid w:val="00B66824"/>
    <w:rsid w:val="00B71153"/>
    <w:rsid w:val="00B739AD"/>
    <w:rsid w:val="00B7577E"/>
    <w:rsid w:val="00B75B50"/>
    <w:rsid w:val="00B76509"/>
    <w:rsid w:val="00B77753"/>
    <w:rsid w:val="00B77F8E"/>
    <w:rsid w:val="00B80EBC"/>
    <w:rsid w:val="00B8306E"/>
    <w:rsid w:val="00B905DA"/>
    <w:rsid w:val="00B9414B"/>
    <w:rsid w:val="00B97134"/>
    <w:rsid w:val="00BA09E3"/>
    <w:rsid w:val="00BA3810"/>
    <w:rsid w:val="00BA473B"/>
    <w:rsid w:val="00BA5CC7"/>
    <w:rsid w:val="00BA6B15"/>
    <w:rsid w:val="00BA6C03"/>
    <w:rsid w:val="00BA7035"/>
    <w:rsid w:val="00BB066C"/>
    <w:rsid w:val="00BB5914"/>
    <w:rsid w:val="00BC117E"/>
    <w:rsid w:val="00BC4CF6"/>
    <w:rsid w:val="00BC6E27"/>
    <w:rsid w:val="00BD30AD"/>
    <w:rsid w:val="00BD47C6"/>
    <w:rsid w:val="00BE43B1"/>
    <w:rsid w:val="00BE57E2"/>
    <w:rsid w:val="00BF2CE1"/>
    <w:rsid w:val="00BF3F82"/>
    <w:rsid w:val="00BF5397"/>
    <w:rsid w:val="00C04F8B"/>
    <w:rsid w:val="00C05864"/>
    <w:rsid w:val="00C07D77"/>
    <w:rsid w:val="00C12A0E"/>
    <w:rsid w:val="00C1315B"/>
    <w:rsid w:val="00C1543A"/>
    <w:rsid w:val="00C1746B"/>
    <w:rsid w:val="00C20F29"/>
    <w:rsid w:val="00C21A7E"/>
    <w:rsid w:val="00C22144"/>
    <w:rsid w:val="00C22DE9"/>
    <w:rsid w:val="00C24A4A"/>
    <w:rsid w:val="00C2796F"/>
    <w:rsid w:val="00C327FA"/>
    <w:rsid w:val="00C32A5D"/>
    <w:rsid w:val="00C4229B"/>
    <w:rsid w:val="00C47031"/>
    <w:rsid w:val="00C47E82"/>
    <w:rsid w:val="00C51387"/>
    <w:rsid w:val="00C53820"/>
    <w:rsid w:val="00C60C6C"/>
    <w:rsid w:val="00C64487"/>
    <w:rsid w:val="00C7128F"/>
    <w:rsid w:val="00C721DD"/>
    <w:rsid w:val="00C73A6D"/>
    <w:rsid w:val="00C76E79"/>
    <w:rsid w:val="00C77A5F"/>
    <w:rsid w:val="00C8501F"/>
    <w:rsid w:val="00C85B8C"/>
    <w:rsid w:val="00C90A59"/>
    <w:rsid w:val="00C9305F"/>
    <w:rsid w:val="00C935D9"/>
    <w:rsid w:val="00C93E83"/>
    <w:rsid w:val="00CA219C"/>
    <w:rsid w:val="00CA4C1F"/>
    <w:rsid w:val="00CA4F74"/>
    <w:rsid w:val="00CA68FE"/>
    <w:rsid w:val="00CA6AEE"/>
    <w:rsid w:val="00CA7A4E"/>
    <w:rsid w:val="00CB7E68"/>
    <w:rsid w:val="00CC28CE"/>
    <w:rsid w:val="00CD02C6"/>
    <w:rsid w:val="00CD1A67"/>
    <w:rsid w:val="00CD1B51"/>
    <w:rsid w:val="00CD1EC7"/>
    <w:rsid w:val="00CD3940"/>
    <w:rsid w:val="00CD3DCE"/>
    <w:rsid w:val="00CD4AAA"/>
    <w:rsid w:val="00CD5335"/>
    <w:rsid w:val="00CD6D88"/>
    <w:rsid w:val="00CE1945"/>
    <w:rsid w:val="00CE340C"/>
    <w:rsid w:val="00CF07DB"/>
    <w:rsid w:val="00CF1D8F"/>
    <w:rsid w:val="00CF427D"/>
    <w:rsid w:val="00D048EC"/>
    <w:rsid w:val="00D068AB"/>
    <w:rsid w:val="00D11F94"/>
    <w:rsid w:val="00D1271A"/>
    <w:rsid w:val="00D1470D"/>
    <w:rsid w:val="00D16521"/>
    <w:rsid w:val="00D26B1E"/>
    <w:rsid w:val="00D27054"/>
    <w:rsid w:val="00D274B3"/>
    <w:rsid w:val="00D33CEC"/>
    <w:rsid w:val="00D35AC4"/>
    <w:rsid w:val="00D40F4D"/>
    <w:rsid w:val="00D4246A"/>
    <w:rsid w:val="00D46C33"/>
    <w:rsid w:val="00D50EDA"/>
    <w:rsid w:val="00D524AA"/>
    <w:rsid w:val="00D56648"/>
    <w:rsid w:val="00D5792F"/>
    <w:rsid w:val="00D668A0"/>
    <w:rsid w:val="00D728A0"/>
    <w:rsid w:val="00D75AEA"/>
    <w:rsid w:val="00D80FC6"/>
    <w:rsid w:val="00D81198"/>
    <w:rsid w:val="00D8323A"/>
    <w:rsid w:val="00D837DC"/>
    <w:rsid w:val="00D8580D"/>
    <w:rsid w:val="00DA3806"/>
    <w:rsid w:val="00DA3910"/>
    <w:rsid w:val="00DA5A5A"/>
    <w:rsid w:val="00DA5D98"/>
    <w:rsid w:val="00DB1AA8"/>
    <w:rsid w:val="00DB34E4"/>
    <w:rsid w:val="00DC63B0"/>
    <w:rsid w:val="00DC7726"/>
    <w:rsid w:val="00DD46EC"/>
    <w:rsid w:val="00DD77D0"/>
    <w:rsid w:val="00DE0806"/>
    <w:rsid w:val="00DE26E1"/>
    <w:rsid w:val="00DE3E37"/>
    <w:rsid w:val="00DE5597"/>
    <w:rsid w:val="00DE7079"/>
    <w:rsid w:val="00DE75BF"/>
    <w:rsid w:val="00DF25DC"/>
    <w:rsid w:val="00DF4860"/>
    <w:rsid w:val="00DF5DBB"/>
    <w:rsid w:val="00E05B73"/>
    <w:rsid w:val="00E05E52"/>
    <w:rsid w:val="00E0754D"/>
    <w:rsid w:val="00E07C60"/>
    <w:rsid w:val="00E07E13"/>
    <w:rsid w:val="00E10983"/>
    <w:rsid w:val="00E11478"/>
    <w:rsid w:val="00E12BB4"/>
    <w:rsid w:val="00E2080F"/>
    <w:rsid w:val="00E2216A"/>
    <w:rsid w:val="00E226BA"/>
    <w:rsid w:val="00E22E78"/>
    <w:rsid w:val="00E32776"/>
    <w:rsid w:val="00E34C6A"/>
    <w:rsid w:val="00E351FA"/>
    <w:rsid w:val="00E4121A"/>
    <w:rsid w:val="00E434AD"/>
    <w:rsid w:val="00E46D00"/>
    <w:rsid w:val="00E46EC6"/>
    <w:rsid w:val="00E503FF"/>
    <w:rsid w:val="00E5176D"/>
    <w:rsid w:val="00E53F9C"/>
    <w:rsid w:val="00E542A7"/>
    <w:rsid w:val="00E54374"/>
    <w:rsid w:val="00E56CF6"/>
    <w:rsid w:val="00E57292"/>
    <w:rsid w:val="00E630B2"/>
    <w:rsid w:val="00E64050"/>
    <w:rsid w:val="00E649CE"/>
    <w:rsid w:val="00E652FB"/>
    <w:rsid w:val="00E66D64"/>
    <w:rsid w:val="00E700CF"/>
    <w:rsid w:val="00E71F6E"/>
    <w:rsid w:val="00E722AD"/>
    <w:rsid w:val="00E748B2"/>
    <w:rsid w:val="00E7635F"/>
    <w:rsid w:val="00E831CD"/>
    <w:rsid w:val="00E850A6"/>
    <w:rsid w:val="00E93A9E"/>
    <w:rsid w:val="00E96525"/>
    <w:rsid w:val="00EB0EB7"/>
    <w:rsid w:val="00EB1E5A"/>
    <w:rsid w:val="00EB38D7"/>
    <w:rsid w:val="00EB3EF0"/>
    <w:rsid w:val="00EB5FE8"/>
    <w:rsid w:val="00EB6964"/>
    <w:rsid w:val="00EC1083"/>
    <w:rsid w:val="00EC656F"/>
    <w:rsid w:val="00EC7F2F"/>
    <w:rsid w:val="00ED7783"/>
    <w:rsid w:val="00EE01BA"/>
    <w:rsid w:val="00EE12BD"/>
    <w:rsid w:val="00EE4395"/>
    <w:rsid w:val="00EF06C7"/>
    <w:rsid w:val="00EF1582"/>
    <w:rsid w:val="00EF26E9"/>
    <w:rsid w:val="00EF2BF3"/>
    <w:rsid w:val="00EF6B74"/>
    <w:rsid w:val="00EF74AD"/>
    <w:rsid w:val="00F0064D"/>
    <w:rsid w:val="00F00AE3"/>
    <w:rsid w:val="00F00E67"/>
    <w:rsid w:val="00F025D9"/>
    <w:rsid w:val="00F11686"/>
    <w:rsid w:val="00F12F74"/>
    <w:rsid w:val="00F20716"/>
    <w:rsid w:val="00F23386"/>
    <w:rsid w:val="00F25FAA"/>
    <w:rsid w:val="00F317F4"/>
    <w:rsid w:val="00F34244"/>
    <w:rsid w:val="00F44158"/>
    <w:rsid w:val="00F4418D"/>
    <w:rsid w:val="00F4675A"/>
    <w:rsid w:val="00F46F38"/>
    <w:rsid w:val="00F5082F"/>
    <w:rsid w:val="00F50976"/>
    <w:rsid w:val="00F510B7"/>
    <w:rsid w:val="00F51967"/>
    <w:rsid w:val="00F6081F"/>
    <w:rsid w:val="00F60A51"/>
    <w:rsid w:val="00F61116"/>
    <w:rsid w:val="00F61B25"/>
    <w:rsid w:val="00F61BF5"/>
    <w:rsid w:val="00F62D7F"/>
    <w:rsid w:val="00F64B9B"/>
    <w:rsid w:val="00F64BB2"/>
    <w:rsid w:val="00F709BA"/>
    <w:rsid w:val="00F76B70"/>
    <w:rsid w:val="00F843FD"/>
    <w:rsid w:val="00F85609"/>
    <w:rsid w:val="00F91A8A"/>
    <w:rsid w:val="00F9243F"/>
    <w:rsid w:val="00F92584"/>
    <w:rsid w:val="00F927B5"/>
    <w:rsid w:val="00F929C0"/>
    <w:rsid w:val="00F94536"/>
    <w:rsid w:val="00F976DC"/>
    <w:rsid w:val="00FA0B4F"/>
    <w:rsid w:val="00FA1696"/>
    <w:rsid w:val="00FA1B5A"/>
    <w:rsid w:val="00FA2255"/>
    <w:rsid w:val="00FA262C"/>
    <w:rsid w:val="00FA2B88"/>
    <w:rsid w:val="00FA2E05"/>
    <w:rsid w:val="00FA4945"/>
    <w:rsid w:val="00FA4F25"/>
    <w:rsid w:val="00FA79A2"/>
    <w:rsid w:val="00FA7E90"/>
    <w:rsid w:val="00FB3084"/>
    <w:rsid w:val="00FB3F79"/>
    <w:rsid w:val="00FC0B00"/>
    <w:rsid w:val="00FC2175"/>
    <w:rsid w:val="00FC319B"/>
    <w:rsid w:val="00FC44DF"/>
    <w:rsid w:val="00FC5E7C"/>
    <w:rsid w:val="00FC75F3"/>
    <w:rsid w:val="00FD0706"/>
    <w:rsid w:val="00FD0DBB"/>
    <w:rsid w:val="00FD16BA"/>
    <w:rsid w:val="00FD1A75"/>
    <w:rsid w:val="00FD207F"/>
    <w:rsid w:val="00FD76AF"/>
    <w:rsid w:val="00FE0A0F"/>
    <w:rsid w:val="00FE3C0D"/>
    <w:rsid w:val="00FE5472"/>
    <w:rsid w:val="00FF0DB2"/>
    <w:rsid w:val="00FF1932"/>
    <w:rsid w:val="00F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4BFCA5"/>
  <w15:chartTrackingRefBased/>
  <w15:docId w15:val="{6364AF51-9A81-46B6-B22A-2FB16F6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E1C51"/>
    <w:pPr>
      <w:spacing w:after="200"/>
    </w:pPr>
    <w:rPr>
      <w:sz w:val="24"/>
      <w:szCs w:val="24"/>
      <w:lang w:eastAsia="en-US"/>
    </w:rPr>
  </w:style>
  <w:style w:type="paragraph" w:styleId="berschrift2">
    <w:name w:val="heading 2"/>
    <w:basedOn w:val="Standard"/>
    <w:qFormat/>
    <w:rsid w:val="00F510B7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820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unotentext">
    <w:name w:val="footnote text"/>
    <w:basedOn w:val="Standard"/>
    <w:link w:val="FunotentextZchn"/>
    <w:rsid w:val="00720242"/>
  </w:style>
  <w:style w:type="character" w:customStyle="1" w:styleId="FunotentextZchn">
    <w:name w:val="Fußnotentext Zchn"/>
    <w:link w:val="Funotentext"/>
    <w:rsid w:val="00720242"/>
    <w:rPr>
      <w:sz w:val="24"/>
      <w:szCs w:val="24"/>
      <w:lang w:eastAsia="en-US"/>
    </w:rPr>
  </w:style>
  <w:style w:type="character" w:styleId="Funotenzeichen">
    <w:name w:val="footnote reference"/>
    <w:rsid w:val="00720242"/>
    <w:rPr>
      <w:vertAlign w:val="superscript"/>
    </w:rPr>
  </w:style>
  <w:style w:type="character" w:styleId="Kommentarzeichen">
    <w:name w:val="annotation reference"/>
    <w:semiHidden/>
    <w:rsid w:val="00EF74AD"/>
    <w:rPr>
      <w:sz w:val="16"/>
      <w:szCs w:val="16"/>
    </w:rPr>
  </w:style>
  <w:style w:type="paragraph" w:styleId="Kommentartext">
    <w:name w:val="annotation text"/>
    <w:basedOn w:val="Standard"/>
    <w:semiHidden/>
    <w:rsid w:val="00EF74AD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F74AD"/>
    <w:rPr>
      <w:b/>
      <w:bCs/>
    </w:rPr>
  </w:style>
  <w:style w:type="paragraph" w:styleId="Sprechblasentext">
    <w:name w:val="Balloon Text"/>
    <w:basedOn w:val="Standard"/>
    <w:semiHidden/>
    <w:rsid w:val="00EF74AD"/>
    <w:rPr>
      <w:rFonts w:ascii="Tahoma" w:hAnsi="Tahoma" w:cs="Tahoma"/>
      <w:sz w:val="16"/>
      <w:szCs w:val="16"/>
    </w:rPr>
  </w:style>
  <w:style w:type="character" w:styleId="Hyperlink">
    <w:name w:val="Hyperlink"/>
    <w:rsid w:val="00C12A0E"/>
    <w:rPr>
      <w:color w:val="0000FF"/>
      <w:u w:val="single"/>
    </w:rPr>
  </w:style>
  <w:style w:type="paragraph" w:styleId="Dokumentstruktur">
    <w:name w:val="Document Map"/>
    <w:basedOn w:val="Standard"/>
    <w:semiHidden/>
    <w:rsid w:val="00B6166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enabsatz">
    <w:name w:val="List Paragraph"/>
    <w:basedOn w:val="Standard"/>
    <w:uiPriority w:val="34"/>
    <w:qFormat/>
    <w:rsid w:val="00EC656F"/>
    <w:pPr>
      <w:ind w:left="708"/>
    </w:pPr>
  </w:style>
  <w:style w:type="paragraph" w:styleId="StandardWeb">
    <w:name w:val="Normal (Web)"/>
    <w:basedOn w:val="Standard"/>
    <w:uiPriority w:val="99"/>
    <w:unhideWhenUsed/>
    <w:rsid w:val="00C51387"/>
    <w:pPr>
      <w:spacing w:before="100" w:beforeAutospacing="1" w:after="100" w:afterAutospacing="1"/>
    </w:pPr>
    <w:rPr>
      <w:rFonts w:ascii="Times New Roman" w:eastAsia="Times New Roman" w:hAnsi="Times New Roman"/>
      <w:lang w:eastAsia="de-DE"/>
    </w:rPr>
  </w:style>
  <w:style w:type="character" w:styleId="Fett">
    <w:name w:val="Strong"/>
    <w:uiPriority w:val="22"/>
    <w:qFormat/>
    <w:rsid w:val="00C51387"/>
    <w:rPr>
      <w:b/>
      <w:bCs/>
    </w:rPr>
  </w:style>
  <w:style w:type="paragraph" w:styleId="Fuzeile">
    <w:name w:val="footer"/>
    <w:basedOn w:val="Standard"/>
    <w:link w:val="FuzeileZchn"/>
    <w:uiPriority w:val="99"/>
    <w:unhideWhenUsed/>
    <w:rsid w:val="00352543"/>
    <w:pPr>
      <w:tabs>
        <w:tab w:val="center" w:pos="4536"/>
        <w:tab w:val="right" w:pos="9072"/>
      </w:tabs>
      <w:spacing w:after="0"/>
    </w:pPr>
    <w:rPr>
      <w:rFonts w:ascii="Calibri" w:eastAsia="Calibri" w:hAnsi="Calibri"/>
      <w:sz w:val="22"/>
      <w:szCs w:val="22"/>
    </w:rPr>
  </w:style>
  <w:style w:type="character" w:customStyle="1" w:styleId="FuzeileZchn">
    <w:name w:val="Fußzeile Zchn"/>
    <w:link w:val="Fuzeile"/>
    <w:uiPriority w:val="99"/>
    <w:rsid w:val="00352543"/>
    <w:rPr>
      <w:rFonts w:ascii="Calibri" w:eastAsia="Calibri" w:hAnsi="Calibri"/>
      <w:sz w:val="22"/>
      <w:szCs w:val="22"/>
      <w:lang w:eastAsia="en-US"/>
    </w:rPr>
  </w:style>
  <w:style w:type="paragraph" w:customStyle="1" w:styleId="copy">
    <w:name w:val="copy"/>
    <w:basedOn w:val="Standard"/>
    <w:rsid w:val="00F510B7"/>
    <w:pPr>
      <w:spacing w:before="100" w:beforeAutospacing="1" w:after="100" w:afterAutospacing="1"/>
    </w:pPr>
    <w:rPr>
      <w:rFonts w:ascii="Times New Roman" w:eastAsia="Times New Roman" w:hAnsi="Times New Roman"/>
      <w:lang w:eastAsia="de-DE"/>
    </w:rPr>
  </w:style>
  <w:style w:type="character" w:customStyle="1" w:styleId="autor">
    <w:name w:val="autor"/>
    <w:basedOn w:val="Absatz-Standardschriftart"/>
    <w:rsid w:val="00F510B7"/>
  </w:style>
  <w:style w:type="character" w:customStyle="1" w:styleId="datum">
    <w:name w:val="datum"/>
    <w:basedOn w:val="Absatz-Standardschriftart"/>
    <w:rsid w:val="00F510B7"/>
  </w:style>
  <w:style w:type="character" w:customStyle="1" w:styleId="capslast">
    <w:name w:val="caps last"/>
    <w:basedOn w:val="Absatz-Standardschriftart"/>
    <w:rsid w:val="00F510B7"/>
  </w:style>
  <w:style w:type="character" w:customStyle="1" w:styleId="stichwort">
    <w:name w:val="stichwort"/>
    <w:basedOn w:val="Absatz-Standardschriftart"/>
    <w:rsid w:val="00E503FF"/>
  </w:style>
  <w:style w:type="paragraph" w:styleId="Kopfzeile">
    <w:name w:val="header"/>
    <w:basedOn w:val="Standard"/>
    <w:link w:val="KopfzeileZchn"/>
    <w:unhideWhenUsed/>
    <w:rsid w:val="00C2214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C22144"/>
    <w:rPr>
      <w:sz w:val="24"/>
      <w:szCs w:val="24"/>
      <w:lang w:eastAsia="en-US"/>
    </w:rPr>
  </w:style>
  <w:style w:type="character" w:customStyle="1" w:styleId="Andere">
    <w:name w:val="Andere_"/>
    <w:link w:val="Andere0"/>
    <w:rsid w:val="00E2080F"/>
    <w:rPr>
      <w:rFonts w:ascii="Times New Roman" w:eastAsia="Times New Roman" w:hAnsi="Times New Roman"/>
    </w:rPr>
  </w:style>
  <w:style w:type="paragraph" w:customStyle="1" w:styleId="Andere0">
    <w:name w:val="Andere"/>
    <w:basedOn w:val="Standard"/>
    <w:link w:val="Andere"/>
    <w:rsid w:val="00E2080F"/>
    <w:pPr>
      <w:widowControl w:val="0"/>
      <w:spacing w:after="180" w:line="264" w:lineRule="auto"/>
    </w:pPr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Tabellenbeschriftung">
    <w:name w:val="Tabellenbeschriftung_"/>
    <w:link w:val="Tabellenbeschriftung0"/>
    <w:rsid w:val="005E4A99"/>
    <w:rPr>
      <w:rFonts w:ascii="Arial" w:eastAsia="Arial" w:hAnsi="Arial" w:cs="Arial"/>
      <w:b/>
      <w:bCs/>
    </w:rPr>
  </w:style>
  <w:style w:type="paragraph" w:customStyle="1" w:styleId="Tabellenbeschriftung0">
    <w:name w:val="Tabellenbeschriftung"/>
    <w:basedOn w:val="Standard"/>
    <w:link w:val="Tabellenbeschriftung"/>
    <w:rsid w:val="005E4A99"/>
    <w:pPr>
      <w:widowControl w:val="0"/>
      <w:spacing w:after="0"/>
    </w:pPr>
    <w:rPr>
      <w:rFonts w:ascii="Arial" w:eastAsia="Arial" w:hAnsi="Arial" w:cs="Arial"/>
      <w:b/>
      <w:bCs/>
      <w:sz w:val="20"/>
      <w:szCs w:val="20"/>
      <w:lang w:eastAsia="de-DE"/>
    </w:rPr>
  </w:style>
  <w:style w:type="paragraph" w:styleId="KeinLeerraum">
    <w:name w:val="No Spacing"/>
    <w:uiPriority w:val="1"/>
    <w:qFormat/>
    <w:rsid w:val="00202566"/>
    <w:pPr>
      <w:tabs>
        <w:tab w:val="left" w:pos="284"/>
      </w:tabs>
      <w:suppressAutoHyphens/>
    </w:pPr>
    <w:rPr>
      <w:rFonts w:ascii="Liberation Serif" w:eastAsia="Times New Roman" w:hAnsi="Liberation Serif"/>
      <w:sz w:val="24"/>
      <w:szCs w:val="22"/>
    </w:rPr>
  </w:style>
  <w:style w:type="table" w:customStyle="1" w:styleId="TableNormal">
    <w:name w:val="Table Normal"/>
    <w:uiPriority w:val="2"/>
    <w:semiHidden/>
    <w:unhideWhenUsed/>
    <w:qFormat/>
    <w:rsid w:val="00202566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0256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customStyle="1" w:styleId="Tabellenraster1">
    <w:name w:val="Tabellenraster1"/>
    <w:basedOn w:val="NormaleTabelle"/>
    <w:next w:val="Tabellenraster"/>
    <w:uiPriority w:val="39"/>
    <w:rsid w:val="002E1F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-Teilaufgabe">
    <w:name w:val="Überschrift-Teilaufgabe"/>
    <w:basedOn w:val="Standard"/>
    <w:next w:val="Standard"/>
    <w:link w:val="berschrift-TeilaufgabeZchn"/>
    <w:rsid w:val="000E5F6D"/>
    <w:pPr>
      <w:keepNext/>
      <w:tabs>
        <w:tab w:val="left" w:pos="284"/>
      </w:tabs>
      <w:spacing w:after="120"/>
    </w:pPr>
    <w:rPr>
      <w:rFonts w:ascii="Liberation Sans" w:eastAsia="Times New Roman" w:hAnsi="Liberation Sans"/>
      <w:b/>
      <w:szCs w:val="22"/>
      <w:lang w:eastAsia="de-DE"/>
    </w:rPr>
  </w:style>
  <w:style w:type="paragraph" w:customStyle="1" w:styleId="Aufzhlungszeichen1">
    <w:name w:val="Aufzählungszeichen1"/>
    <w:basedOn w:val="Standard"/>
    <w:next w:val="Standard"/>
    <w:rsid w:val="000E5F6D"/>
    <w:pPr>
      <w:numPr>
        <w:numId w:val="36"/>
      </w:numPr>
      <w:tabs>
        <w:tab w:val="clear" w:pos="284"/>
      </w:tabs>
      <w:spacing w:after="0" w:line="248" w:lineRule="exact"/>
    </w:pPr>
    <w:rPr>
      <w:rFonts w:ascii="Liberation Serif" w:eastAsia="Times New Roman" w:hAnsi="Liberation Serif"/>
      <w:szCs w:val="22"/>
      <w:lang w:eastAsia="de-DE"/>
    </w:rPr>
  </w:style>
  <w:style w:type="paragraph" w:styleId="Textkrper">
    <w:name w:val="Body Text"/>
    <w:basedOn w:val="Standard"/>
    <w:link w:val="TextkrperZchn"/>
    <w:uiPriority w:val="1"/>
    <w:qFormat/>
    <w:rsid w:val="000E5F6D"/>
    <w:pPr>
      <w:widowControl w:val="0"/>
      <w:autoSpaceDE w:val="0"/>
      <w:autoSpaceDN w:val="0"/>
      <w:spacing w:after="0"/>
    </w:pPr>
    <w:rPr>
      <w:rFonts w:ascii="Calibri" w:eastAsia="Calibri" w:hAnsi="Calibri" w:cs="Calibri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0E5F6D"/>
    <w:rPr>
      <w:rFonts w:ascii="Calibri" w:eastAsia="Calibri" w:hAnsi="Calibri" w:cs="Calibri"/>
      <w:sz w:val="24"/>
      <w:szCs w:val="24"/>
      <w:lang w:bidi="de-DE"/>
    </w:rPr>
  </w:style>
  <w:style w:type="character" w:customStyle="1" w:styleId="berschrift-TeilaufgabeZchn">
    <w:name w:val="Überschrift-Teilaufgabe Zchn"/>
    <w:basedOn w:val="Absatz-Standardschriftart"/>
    <w:link w:val="berschrift-Teilaufgabe"/>
    <w:rsid w:val="000E5F6D"/>
    <w:rPr>
      <w:rFonts w:ascii="Liberation Sans" w:eastAsia="Times New Roman" w:hAnsi="Liberation Sans"/>
      <w:b/>
      <w:sz w:val="24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F54C8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57497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ndardsicherung.schulministerium.nrw.de/cms/zentralabitur-gost/faecher/getfile.php?file=57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tandardsicherung.schulministerium.nrw.de/cms/zentralabitur-gost/faecher/getfile.php?file=5796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BFB1B-74CA-49DC-96A2-AA69B0E2E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Aufgabenbeispiel</vt:lpstr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Aufgabenbeispiel</dc:title>
  <dc:subject/>
  <dc:creator>Andrea Meinecke</dc:creator>
  <cp:keywords/>
  <cp:lastModifiedBy>Guido Bräunig</cp:lastModifiedBy>
  <cp:revision>15</cp:revision>
  <cp:lastPrinted>2015-02-15T11:31:00Z</cp:lastPrinted>
  <dcterms:created xsi:type="dcterms:W3CDTF">2024-11-21T19:26:00Z</dcterms:created>
  <dcterms:modified xsi:type="dcterms:W3CDTF">2025-02-11T15:10:00Z</dcterms:modified>
</cp:coreProperties>
</file>